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农民工工资保证金或保函备案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业务流程须知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在本市获得工资保证金经办许可的银行（附件1）存储工资保证金或开具银行保函后，需携带以下材料到南通市崇川区崇文路1号启瑞广场2323室办理备案手续。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一、现金存储：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43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施工合同原件及复印件（复印件加盖公章）。</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存款协议书原件及复印件（复印件加盖公章）（样本见附件2）。</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需携带开户银行出具的该笔保证金已到该专户的银行柜台盖章证明原件以及复印件（复印件加盖公章）。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b w:val="0"/>
          <w:bCs w:val="0"/>
          <w:sz w:val="28"/>
          <w:szCs w:val="28"/>
          <w:lang w:val="en-US" w:eastAsia="zh-CN"/>
        </w:rPr>
        <w:t>注：若施工单位为联合体，需提供联合体协议书（明确各自分工以及对应金额）原件以及复印件（复印件加盖公章）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二、银行保函：</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10" w:leftChars="0" w:firstLine="43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施工合同原件及复印件（复印件加盖公章）。</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银行保函原件（样本见附件3）。</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若是项目已开工且施工合同中关于工期另有约定的，需携带约定的工期资料原件以及复印件（复印件加盖公章）。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注：若施工单位为联合体，需提供联合体协议书（明确各自分工以及对应金额）原件以及复印件（复印件加盖公章）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附件:经办银行名单</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中国农业银行股份有限公司南通分行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中国工商银行股份有限公司南通分行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中国银行股份有限公司南通分行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中国建设银行股份有限公司南通分行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交通银行股份有限公司南通分行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招商银行股份有限公司南通分行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江苏银行股份有限公司南通分行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上海浦东发展银行股份有限公司南通分行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中国光大银行股份有限公司南通分行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江苏南通农村商业银行股份有限公司</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南京银行股份有限公司南通分行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上海银行股份有限公司南通分行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苏州银行股份有限公司南通分行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中国邮政储蓄银行股份有限公司南通分行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兴业银行股份有限公司南通分行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江苏如皋农村商业银行股份有限公司</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江苏如东农村商业银行股份有限公司</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江苏张家港农村商业银行股份有限公司南通分行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浙商银行股份有限公司南通分行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江苏常熟农村商业银行股份有限公司南通分行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中国民生银行股份有限公司南通分行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江苏启东农村商业银行股份有限公司</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平安银行股份有限公司南通分行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江苏昆山农村商业银行股份有限公司海安支行</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江苏海门农村商业银行股份有限公司</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江苏海安农村商业银行股份有限公司</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恒丰银行股份有限公司南通分行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30" w:leftChars="0"/>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宋体" w:hAnsi="宋体" w:eastAsia="宋体" w:cs="宋体"/>
          <w:b w:val="0"/>
          <w:bCs w:val="0"/>
          <w:sz w:val="28"/>
          <w:szCs w:val="28"/>
          <w:lang w:val="en-US" w:eastAsia="zh-CN"/>
        </w:rPr>
        <w:t>注：以上机构南通大市范围内下属支行均可办理保证金业务，若存储过程中遇到政策不理解及其他问题可咨询0513-83559145。</w:t>
      </w:r>
      <w:r>
        <w:rPr>
          <w:rFonts w:hint="eastAsia" w:ascii="仿宋" w:hAnsi="仿宋" w:eastAsia="仿宋" w:cs="仿宋"/>
          <w:b w:val="0"/>
          <w:bCs w:val="0"/>
          <w:sz w:val="32"/>
          <w:szCs w:val="32"/>
          <w:lang w:val="en-US" w:eastAsia="zh-CN"/>
        </w:rPr>
        <w:br w:type="page"/>
      </w:r>
    </w:p>
    <w:p>
      <w:pPr>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农民工工资保证金或保函退还及销户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业务流程须知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根据《关于做好全市工程建设领域农民工工资保证金管理工作的通知》（通人社监〔2023〕2号）的规定，施工总承包单位在工程竣工验收且农民工工资发放完毕后，应当及时向南通市人力资源和社会保障局（以下简称市人社局）申请返还所存储的农民工工资保证金或银行保函正本。具体流程如下：</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施工总承包单位在施工现场维权信息公示牌上进行30天的“不欠薪”公示</w:t>
      </w:r>
      <w:r>
        <w:rPr>
          <w:rFonts w:hint="eastAsia" w:ascii="宋体" w:hAnsi="宋体" w:eastAsia="宋体" w:cs="宋体"/>
          <w:sz w:val="28"/>
          <w:szCs w:val="28"/>
          <w:lang w:val="en-US" w:eastAsia="zh-CN"/>
        </w:rPr>
        <w:t>（见附件1）</w:t>
      </w:r>
      <w:r>
        <w:rPr>
          <w:rFonts w:hint="eastAsia" w:ascii="宋体" w:hAnsi="宋体" w:eastAsia="宋体" w:cs="宋体"/>
          <w:b w:val="0"/>
          <w:bCs w:val="0"/>
          <w:sz w:val="28"/>
          <w:szCs w:val="28"/>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由相关主管部门对项目施工期间的用工及工资支付台账进行审查，并在</w:t>
      </w:r>
      <w:r>
        <w:rPr>
          <w:rFonts w:hint="eastAsia" w:ascii="宋体" w:hAnsi="宋体" w:eastAsia="宋体" w:cs="宋体"/>
          <w:sz w:val="28"/>
          <w:szCs w:val="28"/>
          <w:lang w:val="en-US" w:eastAsia="zh-CN"/>
        </w:rPr>
        <w:t>《在市人社局门户网站公示“不欠薪承诺”报批表》（见附件2）上确认盖章。</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携带相关材料（见附件3）申请在市人社局官网上进行30天的“不欠薪承诺”公示。</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施工现场及市人社局官网公示30日均无异议后，施工总承包单位向市人社局提交《工资保证金返还申请书》（见附件4）或《银行保函返还申请书》（见附件5）。</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携带市人社局开具的《返还确认书》到相关业务银行办理返还或销户手续。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注：凡采用银行保函代替存储工资保证金的施工总包承包单位，在工程竣工验收后，未及时履行申请返还银行保函正本手续的，将被视为银行保函逾期或未办理保函续期，市人社局将根据相关规定责令其限期改正，逾期不改正的将予以行政处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经办科室：南通市劳动保障维权中心保证金管理科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联系地址：南通市崇川区崇文路1号启瑞广场2301室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sz w:val="28"/>
          <w:szCs w:val="28"/>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b w:val="0"/>
          <w:bCs w:val="0"/>
          <w:sz w:val="28"/>
          <w:szCs w:val="28"/>
          <w:lang w:val="en-US" w:eastAsia="zh-CN"/>
        </w:rPr>
        <w:t>联系电话：0513-83559786</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30" w:lineRule="exact"/>
        <w:jc w:val="center"/>
        <w:textAlignment w:val="auto"/>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不欠薪公示</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全体工友：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由XXXX公司投资建设，XXXX公司承建的XXXXX工程，于XX年XX月XX日开工建设，XX年XX月XX日竣工交付。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截止目前，本项目所有农民工工资均已发放完毕，不存在任何拖欠农民工工资的情况。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如有异议，请联系我单位劳资员XX，联系电话：1381XXXXXXX。</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公示期限：2023年10月1日起至2023年10月31日止。</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XXXX公司</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XX年XX月XX日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32"/>
          <w:szCs w:val="32"/>
          <w:lang w:val="en-US"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157" w:beforeLines="50" w:after="157" w:afterLines="50" w:line="43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在市人社局</w:t>
      </w:r>
      <w:r>
        <w:rPr>
          <w:rFonts w:hint="eastAsia" w:ascii="宋体" w:hAnsi="宋体" w:eastAsia="宋体" w:cs="宋体"/>
          <w:b/>
          <w:bCs/>
          <w:sz w:val="36"/>
          <w:szCs w:val="36"/>
          <w:lang w:eastAsia="zh-CN"/>
        </w:rPr>
        <w:t>门</w:t>
      </w:r>
      <w:r>
        <w:rPr>
          <w:rFonts w:hint="eastAsia" w:ascii="宋体" w:hAnsi="宋体" w:eastAsia="宋体" w:cs="宋体"/>
          <w:b/>
          <w:bCs/>
          <w:sz w:val="36"/>
          <w:szCs w:val="36"/>
        </w:rPr>
        <w:t>户网站公示“不欠薪承诺”报批表</w:t>
      </w:r>
    </w:p>
    <w:tbl>
      <w:tblPr>
        <w:tblStyle w:val="2"/>
        <w:tblW w:w="44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726"/>
        <w:gridCol w:w="2715"/>
        <w:gridCol w:w="1285"/>
        <w:gridCol w:w="844"/>
        <w:gridCol w:w="964"/>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75"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申报</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单位</w:t>
            </w:r>
          </w:p>
        </w:tc>
        <w:tc>
          <w:tcPr>
            <w:tcW w:w="1914"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715"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填报人</w:t>
            </w:r>
          </w:p>
        </w:tc>
        <w:tc>
          <w:tcPr>
            <w:tcW w:w="469"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536"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联系</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电话</w:t>
            </w:r>
          </w:p>
        </w:tc>
        <w:tc>
          <w:tcPr>
            <w:tcW w:w="588"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75" w:type="pct"/>
            <w:vMerge w:val="restar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基本</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信息</w:t>
            </w:r>
          </w:p>
        </w:tc>
        <w:tc>
          <w:tcPr>
            <w:tcW w:w="40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工程项目名称</w:t>
            </w:r>
          </w:p>
        </w:tc>
        <w:tc>
          <w:tcPr>
            <w:tcW w:w="3820" w:type="pct"/>
            <w:gridSpan w:val="5"/>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75"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kern w:val="0"/>
                <w:sz w:val="21"/>
                <w:szCs w:val="21"/>
              </w:rPr>
            </w:pPr>
          </w:p>
        </w:tc>
        <w:tc>
          <w:tcPr>
            <w:tcW w:w="40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工程项目地址</w:t>
            </w:r>
          </w:p>
        </w:tc>
        <w:tc>
          <w:tcPr>
            <w:tcW w:w="1510"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715"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联系人</w:t>
            </w:r>
          </w:p>
        </w:tc>
        <w:tc>
          <w:tcPr>
            <w:tcW w:w="469"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536"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联系</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电话</w:t>
            </w:r>
          </w:p>
        </w:tc>
        <w:tc>
          <w:tcPr>
            <w:tcW w:w="588"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75"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kern w:val="0"/>
                <w:sz w:val="21"/>
                <w:szCs w:val="21"/>
              </w:rPr>
            </w:pPr>
          </w:p>
        </w:tc>
        <w:tc>
          <w:tcPr>
            <w:tcW w:w="404"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工程开工时间</w:t>
            </w:r>
          </w:p>
        </w:tc>
        <w:tc>
          <w:tcPr>
            <w:tcW w:w="1510"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715"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工程竣</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工时间</w:t>
            </w:r>
          </w:p>
        </w:tc>
        <w:tc>
          <w:tcPr>
            <w:tcW w:w="1594" w:type="pct"/>
            <w:gridSpan w:val="3"/>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775"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kern w:val="0"/>
                <w:sz w:val="21"/>
                <w:szCs w:val="21"/>
              </w:rPr>
            </w:pPr>
          </w:p>
        </w:tc>
        <w:tc>
          <w:tcPr>
            <w:tcW w:w="404"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返还类别</w:t>
            </w:r>
          </w:p>
        </w:tc>
        <w:tc>
          <w:tcPr>
            <w:tcW w:w="3820" w:type="pct"/>
            <w:gridSpan w:val="5"/>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□保证金                □银行保函正本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775"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报批</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事由</w:t>
            </w:r>
          </w:p>
        </w:tc>
        <w:tc>
          <w:tcPr>
            <w:tcW w:w="4224" w:type="pct"/>
            <w:gridSpan w:val="6"/>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 xml:space="preserve">    该工程项目施工期间共使用员工</w:t>
            </w:r>
            <w:r>
              <w:rPr>
                <w:rFonts w:hint="eastAsia" w:ascii="仿宋_GB2312" w:hAnsi="仿宋_GB2312" w:eastAsia="仿宋_GB2312" w:cs="仿宋_GB2312"/>
                <w:color w:val="000000"/>
                <w:kern w:val="0"/>
                <w:sz w:val="21"/>
                <w:szCs w:val="21"/>
                <w:u w:val="single"/>
              </w:rPr>
              <w:t xml:space="preserve">     </w:t>
            </w:r>
            <w:r>
              <w:rPr>
                <w:rFonts w:hint="eastAsia" w:ascii="仿宋_GB2312" w:hAnsi="仿宋_GB2312" w:eastAsia="仿宋_GB2312" w:cs="仿宋_GB2312"/>
                <w:color w:val="000000"/>
                <w:kern w:val="0"/>
                <w:sz w:val="21"/>
                <w:szCs w:val="21"/>
              </w:rPr>
              <w:t>人，其中总包单位</w:t>
            </w:r>
            <w:r>
              <w:rPr>
                <w:rFonts w:hint="eastAsia" w:ascii="仿宋_GB2312" w:hAnsi="仿宋_GB2312" w:eastAsia="仿宋_GB2312" w:cs="仿宋_GB2312"/>
                <w:color w:val="000000"/>
                <w:kern w:val="0"/>
                <w:sz w:val="21"/>
                <w:szCs w:val="21"/>
                <w:u w:val="single"/>
              </w:rPr>
              <w:t xml:space="preserve">    </w:t>
            </w:r>
            <w:r>
              <w:rPr>
                <w:rFonts w:hint="eastAsia" w:ascii="仿宋_GB2312" w:hAnsi="仿宋_GB2312" w:eastAsia="仿宋_GB2312" w:cs="仿宋_GB2312"/>
                <w:color w:val="000000"/>
                <w:kern w:val="0"/>
                <w:sz w:val="21"/>
                <w:szCs w:val="21"/>
              </w:rPr>
              <w:t>人，分包单位</w:t>
            </w:r>
            <w:r>
              <w:rPr>
                <w:rFonts w:hint="eastAsia" w:ascii="仿宋_GB2312" w:hAnsi="仿宋_GB2312" w:eastAsia="仿宋_GB2312" w:cs="仿宋_GB2312"/>
                <w:color w:val="000000"/>
                <w:kern w:val="0"/>
                <w:sz w:val="21"/>
                <w:szCs w:val="21"/>
                <w:u w:val="single"/>
              </w:rPr>
              <w:t xml:space="preserve">    </w:t>
            </w:r>
            <w:r>
              <w:rPr>
                <w:rFonts w:hint="eastAsia" w:ascii="仿宋_GB2312" w:hAnsi="仿宋_GB2312" w:eastAsia="仿宋_GB2312" w:cs="仿宋_GB2312"/>
                <w:color w:val="000000"/>
                <w:kern w:val="0"/>
                <w:sz w:val="21"/>
                <w:szCs w:val="21"/>
              </w:rPr>
              <w:t>人。相关人员工资已全部付清，详见《用工管理台账》，不存在未解决的拖欠农民工工资问题。现申请在市人社局门户网站公示“不欠薪承诺”。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1"/>
                <w:szCs w:val="21"/>
                <w:lang w:eastAsia="zh-CN"/>
              </w:rPr>
            </w:pP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 xml:space="preserve">                      </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填 报 人：</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 xml:space="preserve">                              </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w:t>
            </w:r>
            <w:r>
              <w:rPr>
                <w:rFonts w:hint="eastAsia" w:ascii="仿宋_GB2312" w:hAnsi="仿宋_GB2312" w:eastAsia="仿宋_GB2312" w:cs="仿宋_GB2312"/>
                <w:color w:val="FFFFFF"/>
                <w:kern w:val="0"/>
                <w:sz w:val="21"/>
                <w:szCs w:val="21"/>
              </w:rPr>
              <w:t xml:space="preserve">       </w:t>
            </w:r>
            <w:r>
              <w:rPr>
                <w:rFonts w:hint="eastAsia" w:ascii="仿宋_GB2312" w:hAnsi="仿宋_GB2312" w:eastAsia="仿宋_GB2312" w:cs="仿宋_GB2312"/>
                <w:color w:val="FFFFFF"/>
                <w:kern w:val="0"/>
                <w:sz w:val="21"/>
                <w:szCs w:val="21"/>
                <w:lang w:val="en-US" w:eastAsia="zh-CN"/>
              </w:rPr>
              <w:t xml:space="preserve">         </w:t>
            </w:r>
            <w:r>
              <w:rPr>
                <w:rFonts w:hint="eastAsia" w:ascii="仿宋_GB2312" w:hAnsi="仿宋_GB2312" w:eastAsia="仿宋_GB2312" w:cs="仿宋_GB2312"/>
                <w:color w:val="000000"/>
                <w:kern w:val="0"/>
                <w:sz w:val="21"/>
                <w:szCs w:val="21"/>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775"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105" w:leftChars="-50" w:right="-105" w:rightChars="-50"/>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工程项目所在县（市、区）行业主管部门镇区、街道初审意见</w:t>
            </w:r>
          </w:p>
        </w:tc>
        <w:tc>
          <w:tcPr>
            <w:tcW w:w="1914" w:type="pct"/>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项目所在县（市）区行业主管部门初审意见：</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lang w:eastAsia="zh-CN"/>
              </w:rPr>
            </w:pP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lang w:eastAsia="zh-CN"/>
              </w:rPr>
            </w:pP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 xml:space="preserve">   负责人签名：</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  年   月   日（盖章）</w:t>
            </w:r>
          </w:p>
        </w:tc>
        <w:tc>
          <w:tcPr>
            <w:tcW w:w="2309" w:type="pct"/>
            <w:gridSpan w:val="4"/>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项目所在县（市）区、镇（区）街道初审意见：</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lang w:eastAsia="zh-CN"/>
              </w:rPr>
            </w:pP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lang w:eastAsia="zh-CN"/>
              </w:rPr>
            </w:pP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lang w:eastAsia="zh-CN"/>
              </w:rPr>
            </w:pP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 xml:space="preserve">      负责人签名：</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 </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 年   月   日（盖章）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775"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人社局审查意见       </w:t>
            </w:r>
          </w:p>
        </w:tc>
        <w:tc>
          <w:tcPr>
            <w:tcW w:w="1914" w:type="pct"/>
            <w:gridSpan w:val="2"/>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县（市、区）人社局审查意见：</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lang w:eastAsia="zh-CN"/>
              </w:rPr>
            </w:pP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lang w:eastAsia="zh-CN"/>
              </w:rPr>
            </w:pP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lang w:eastAsia="zh-CN"/>
              </w:rPr>
            </w:pP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 xml:space="preserve">   负责人签名：</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 年   月   日（盖章）   </w:t>
            </w:r>
          </w:p>
        </w:tc>
        <w:tc>
          <w:tcPr>
            <w:tcW w:w="2309" w:type="pct"/>
            <w:gridSpan w:val="4"/>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市人社局经办机构审核意见：</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lang w:eastAsia="zh-CN"/>
              </w:rPr>
            </w:pP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 xml:space="preserve">      审核人签名：</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lang w:eastAsia="zh-CN"/>
              </w:rPr>
            </w:pP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 xml:space="preserve">      负责人签名：</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 </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年   月   日（盖章）   </w:t>
            </w:r>
          </w:p>
        </w:tc>
      </w:tr>
    </w:tbl>
    <w:p>
      <w:pPr>
        <w:tabs>
          <w:tab w:val="left" w:pos="3716"/>
        </w:tabs>
        <w:adjustRightInd w:val="0"/>
        <w:snapToGrid w:val="0"/>
        <w:spacing w:line="240" w:lineRule="auto"/>
        <w:ind w:right="-420" w:rightChars="-200" w:firstLine="570" w:firstLineChars="300"/>
        <w:rPr>
          <w:rFonts w:ascii="Times New Roman" w:hAnsi="Times New Roman" w:eastAsia="方正楷体_GBK"/>
        </w:rPr>
        <w:sectPr>
          <w:pgSz w:w="11906" w:h="16838"/>
          <w:pgMar w:top="1134" w:right="964" w:bottom="850" w:left="964" w:header="851" w:footer="567"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ascii="Times New Roman" w:hAnsi="楷体" w:eastAsia="方正楷体_GBK"/>
          <w:sz w:val="19"/>
          <w:szCs w:val="19"/>
        </w:rPr>
        <w:t>注：填报、审核内容，请查询本《通知》相关内容和要求。</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80" w:lineRule="auto"/>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附件3:所需材料</w:t>
      </w:r>
    </w:p>
    <w:p>
      <w:pPr>
        <w:keepNext w:val="0"/>
        <w:keepLines w:val="0"/>
        <w:pageBreakBefore w:val="0"/>
        <w:widowControl w:val="0"/>
        <w:numPr>
          <w:ilvl w:val="0"/>
          <w:numId w:val="5"/>
        </w:numPr>
        <w:kinsoku w:val="0"/>
        <w:wordWrap/>
        <w:overflowPunct/>
        <w:topLinePunct w:val="0"/>
        <w:autoSpaceDE w:val="0"/>
        <w:autoSpaceDN w:val="0"/>
        <w:bidi w:val="0"/>
        <w:adjustRightInd w:val="0"/>
        <w:snapToGrid/>
        <w:spacing w:line="360" w:lineRule="auto"/>
        <w:ind w:left="425" w:leftChars="0" w:hanging="425" w:firstLineChars="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《在市人社局门户网站公示“不欠薪承诺”报批表》(可直接将附件2复印填写或可至</w:t>
      </w:r>
      <w:r>
        <w:rPr>
          <w:rFonts w:hint="eastAsia" w:ascii="宋体" w:hAnsi="宋体" w:eastAsia="宋体" w:cs="宋体"/>
          <w:b w:val="0"/>
          <w:bCs w:val="0"/>
          <w:sz w:val="28"/>
          <w:szCs w:val="28"/>
          <w:lang w:val="en-US" w:eastAsia="zh-CN"/>
        </w:rPr>
        <w:t>南通市劳动保障维权中心</w:t>
      </w:r>
      <w:r>
        <w:rPr>
          <w:rFonts w:hint="eastAsia" w:ascii="宋体" w:hAnsi="宋体" w:eastAsia="宋体" w:cs="宋体"/>
          <w:sz w:val="28"/>
          <w:szCs w:val="28"/>
          <w:lang w:val="en-US" w:eastAsia="zh-CN"/>
        </w:rPr>
        <w:t>2301办公室领取)。</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施工现场《不欠薪公示》两份（格式参考附件1），一份粘贴于项目工地信息公示牌（公示30日，期间每日水印相机拍照，留存至少3年备查），一份递交到南通市劳动保障维权中心2301办公室。</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项目工地粘贴的不欠薪公示照片两张（一张近景、一张远景）。</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申请返还保证金或保函的项目工程施工总包合同复印件（复印件只需复印主体部分即可）。</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保证金存款协议书复印件或保函复印件。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保证金备案收据原件。（原件需收回）</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申领施工许可证的，提供建筑工程竣工验收备案表复印件或安监站出具的终止安监告知书复印件；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不申领施工许可证的，提供由甲方（建设单位）组织的竣工验收单据或竣工验收报告复印件。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b/>
          <w:bCs/>
          <w:sz w:val="28"/>
          <w:szCs w:val="28"/>
          <w:lang w:val="en-US" w:eastAsia="zh-CN"/>
        </w:rPr>
        <w:t>注：所提供的所有材料均需加盖单位公章，否则不予接收。</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before="157" w:beforeLines="50" w:after="157" w:afterLines="50" w:line="43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工资保证金返还申请书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430" w:lineRule="exact"/>
        <w:jc w:val="center"/>
        <w:textAlignment w:val="auto"/>
        <w:rPr>
          <w:rFonts w:hint="eastAsia" w:ascii="方正小标宋简体" w:eastAsia="方正小标宋简体" w:cs="Times New Roman"/>
          <w:sz w:val="36"/>
          <w:szCs w:val="36"/>
          <w:lang w:val="en-US" w:eastAsia="zh-CN"/>
        </w:rPr>
      </w:pPr>
    </w:p>
    <w:p>
      <w:pPr>
        <w:keepNext w:val="0"/>
        <w:keepLines w:val="0"/>
        <w:widowControl w:val="0"/>
        <w:suppressLineNumbers w:val="0"/>
        <w:autoSpaceDE w:val="0"/>
        <w:autoSpaceDN/>
        <w:spacing w:before="0" w:beforeAutospacing="0" w:after="0" w:afterAutospacing="0" w:line="360" w:lineRule="auto"/>
        <w:ind w:left="0" w:right="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南通市人力资源和社会保障局：</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我单位于</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年</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月</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日开始建设（承建）的</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项目（项目基本信息见附表），其竣工手续已全部办毕。根据工资保证金返还有关规定，我单位现向贵单位申请返还该项目</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年</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月</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日缴纳的</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万元工资保证金（该笔工资保证金目前所在账户名称：</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，账户号码：</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该项目在建设施工期间严格按照有关要求，对总承包企业、施工分包企业以及劳务分包企业发放农民工工资进行全程监督，不存在未解决的农民工工资拖欠问题，农民工工资均已结算支付完毕且已在属地人力资源社会保障部门门户网站及施工现场维权信息公示牌上公示30日无异议。返还后，该项目用工管理台账我单位将依法保存至少3年，若该项目出现拖欠农民工工资问题，我单位将积极协调解决。本单位联系人：</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eastAsia" w:ascii="仿宋_GB2312" w:hAnsi="仿宋_GB2312" w:eastAsia="仿宋_GB2312" w:cs="仿宋_GB2312"/>
          <w:kern w:val="2"/>
          <w:sz w:val="28"/>
          <w:szCs w:val="28"/>
          <w:u w:val="single"/>
        </w:rPr>
      </w:pPr>
      <w:r>
        <w:rPr>
          <w:rFonts w:hint="eastAsia" w:ascii="仿宋_GB2312" w:hAnsi="仿宋_GB2312" w:eastAsia="仿宋_GB2312" w:cs="仿宋_GB2312"/>
          <w:kern w:val="2"/>
          <w:sz w:val="28"/>
          <w:szCs w:val="28"/>
          <w:lang w:val="en-US" w:eastAsia="zh-CN" w:bidi="ar"/>
        </w:rPr>
        <w:t>姓名：</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 xml:space="preserve">       联系方式：</w:t>
      </w:r>
      <w:r>
        <w:rPr>
          <w:rFonts w:hint="eastAsia" w:ascii="仿宋_GB2312" w:hAnsi="仿宋_GB2312" w:eastAsia="仿宋_GB2312" w:cs="仿宋_GB2312"/>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返还确认书领取人：</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姓名：</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 xml:space="preserve">       联系方式：</w:t>
      </w:r>
      <w:r>
        <w:rPr>
          <w:rFonts w:hint="eastAsia" w:ascii="仿宋_GB2312" w:hAnsi="仿宋_GB2312" w:eastAsia="仿宋_GB2312" w:cs="仿宋_GB2312"/>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righ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申请单位名称（签章)：</w:t>
      </w:r>
    </w:p>
    <w:p>
      <w:pPr>
        <w:keepNext w:val="0"/>
        <w:keepLines w:val="0"/>
        <w:widowControl w:val="0"/>
        <w:suppressLineNumbers w:val="0"/>
        <w:spacing w:before="0" w:beforeAutospacing="0" w:after="0" w:afterAutospacing="0" w:line="360" w:lineRule="auto"/>
        <w:ind w:left="0" w:right="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28"/>
          <w:szCs w:val="28"/>
          <w:lang w:val="en-US" w:eastAsia="zh-CN" w:bidi="ar"/>
        </w:rPr>
        <w:t>年     月     日</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黑体" w:hAnsi="黑体" w:eastAsia="黑体" w:cs="黑体"/>
          <w:sz w:val="24"/>
          <w:szCs w:val="24"/>
        </w:rPr>
      </w:pPr>
      <w:r>
        <w:rPr>
          <w:rFonts w:hint="eastAsia" w:ascii="黑体" w:hAnsi="黑体" w:eastAsia="黑体" w:cs="黑体"/>
          <w:sz w:val="24"/>
          <w:szCs w:val="24"/>
        </w:rPr>
        <w:t>附件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工程项目基本信息表</w:t>
      </w:r>
    </w:p>
    <w:tbl>
      <w:tblPr>
        <w:tblStyle w:val="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640"/>
        <w:gridCol w:w="2035"/>
        <w:gridCol w:w="185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488" w:type="pct"/>
            <w:vMerge w:val="restar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工程项目基本信息</w:t>
            </w:r>
          </w:p>
        </w:tc>
        <w:tc>
          <w:tcPr>
            <w:tcW w:w="962"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工程项目</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名称</w:t>
            </w:r>
          </w:p>
        </w:tc>
        <w:tc>
          <w:tcPr>
            <w:tcW w:w="3549" w:type="pct"/>
            <w:gridSpan w:val="3"/>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p>
        </w:tc>
        <w:tc>
          <w:tcPr>
            <w:tcW w:w="962"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工程项目</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所在地</w:t>
            </w:r>
          </w:p>
        </w:tc>
        <w:tc>
          <w:tcPr>
            <w:tcW w:w="3549" w:type="pct"/>
            <w:gridSpan w:val="3"/>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48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p>
        </w:tc>
        <w:tc>
          <w:tcPr>
            <w:tcW w:w="962"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施工合同额</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（万元）</w:t>
            </w:r>
          </w:p>
        </w:tc>
        <w:tc>
          <w:tcPr>
            <w:tcW w:w="1194"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086"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  期</w:t>
            </w:r>
          </w:p>
        </w:tc>
        <w:tc>
          <w:tcPr>
            <w:tcW w:w="1269"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88" w:type="pct"/>
            <w:vMerge w:val="restar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施工总承包单位基本信息</w:t>
            </w:r>
          </w:p>
        </w:tc>
        <w:tc>
          <w:tcPr>
            <w:tcW w:w="962"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单位名称</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（盖章）</w:t>
            </w:r>
          </w:p>
        </w:tc>
        <w:tc>
          <w:tcPr>
            <w:tcW w:w="3549" w:type="pct"/>
            <w:gridSpan w:val="3"/>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8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p>
        </w:tc>
        <w:tc>
          <w:tcPr>
            <w:tcW w:w="962"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单位地址</w:t>
            </w:r>
          </w:p>
        </w:tc>
        <w:tc>
          <w:tcPr>
            <w:tcW w:w="3549" w:type="pct"/>
            <w:gridSpan w:val="3"/>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8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p>
        </w:tc>
        <w:tc>
          <w:tcPr>
            <w:tcW w:w="962"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法定代表人</w:t>
            </w:r>
          </w:p>
        </w:tc>
        <w:tc>
          <w:tcPr>
            <w:tcW w:w="1194"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086"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统一社会</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信用代码</w:t>
            </w:r>
          </w:p>
        </w:tc>
        <w:tc>
          <w:tcPr>
            <w:tcW w:w="1269"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48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p>
        </w:tc>
        <w:tc>
          <w:tcPr>
            <w:tcW w:w="962"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填报人</w:t>
            </w:r>
          </w:p>
        </w:tc>
        <w:tc>
          <w:tcPr>
            <w:tcW w:w="1194"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086"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联系电话</w:t>
            </w:r>
          </w:p>
        </w:tc>
        <w:tc>
          <w:tcPr>
            <w:tcW w:w="1269"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88" w:type="pct"/>
            <w:vMerge w:val="restar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建设单位基本信息</w:t>
            </w:r>
          </w:p>
        </w:tc>
        <w:tc>
          <w:tcPr>
            <w:tcW w:w="962"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单位名称</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（盖章）</w:t>
            </w:r>
          </w:p>
        </w:tc>
        <w:tc>
          <w:tcPr>
            <w:tcW w:w="3549" w:type="pct"/>
            <w:gridSpan w:val="3"/>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8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p>
        </w:tc>
        <w:tc>
          <w:tcPr>
            <w:tcW w:w="962"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单位地址</w:t>
            </w:r>
          </w:p>
        </w:tc>
        <w:tc>
          <w:tcPr>
            <w:tcW w:w="3549" w:type="pct"/>
            <w:gridSpan w:val="3"/>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48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p>
        </w:tc>
        <w:tc>
          <w:tcPr>
            <w:tcW w:w="962"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法定代表人</w:t>
            </w:r>
          </w:p>
        </w:tc>
        <w:tc>
          <w:tcPr>
            <w:tcW w:w="1194"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086"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统一社会</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信用代码</w:t>
            </w:r>
          </w:p>
        </w:tc>
        <w:tc>
          <w:tcPr>
            <w:tcW w:w="1269"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8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p>
        </w:tc>
        <w:tc>
          <w:tcPr>
            <w:tcW w:w="962"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填报人</w:t>
            </w:r>
          </w:p>
        </w:tc>
        <w:tc>
          <w:tcPr>
            <w:tcW w:w="1194"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086"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联系电话</w:t>
            </w:r>
          </w:p>
        </w:tc>
        <w:tc>
          <w:tcPr>
            <w:tcW w:w="1269"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微软雅黑" w:hAnsi="微软雅黑" w:eastAsia="微软雅黑" w:cs="微软雅黑"/>
          <w:b w:val="0"/>
          <w:bCs w:val="0"/>
          <w:sz w:val="32"/>
          <w:szCs w:val="40"/>
          <w:lang w:val="en-US"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before="157" w:beforeLines="50" w:after="157" w:afterLines="50" w:line="43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银行保函返还申请书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430" w:lineRule="exact"/>
        <w:jc w:val="center"/>
        <w:textAlignment w:val="auto"/>
        <w:rPr>
          <w:rFonts w:hint="eastAsia" w:ascii="方正小标宋简体" w:eastAsia="方正小标宋简体" w:cs="Times New Roman"/>
          <w:sz w:val="36"/>
          <w:szCs w:val="36"/>
          <w:lang w:val="en-US" w:eastAsia="zh-CN"/>
        </w:rPr>
      </w:pP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南通市人力资源和社会保障局：</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我单位于</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年</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月</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日开始建设（承建）的</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项目（项目基本信息见附表），其竣工手续已全部办毕。根据工资保证金返还有关规定，我单位现向贵单位申请返还该项目</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年</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月</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日提交的保额为</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万元的银行保函。</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该项目在建设施工期间严格按照有关要求，对总承包企业、施工分包企业以及劳务分包企业发放农民工工资进行全程监督，不存在未解决的农民工工资拖欠问题，农民工工资均已结算支付完毕且已在属地人力资源社会保障部门门户网站及施工现场维权信息公示牌上公示30日无异议。返还后，该项目用工管理台账我单位将依法保存至少3年，若该项目出现拖欠农民工工资问题，我单位将积极协调解决。本单位联系人：</w:t>
      </w:r>
    </w:p>
    <w:p>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eastAsia" w:ascii="仿宋_GB2312" w:hAnsi="仿宋_GB2312" w:eastAsia="仿宋_GB2312" w:cs="仿宋_GB2312"/>
          <w:kern w:val="2"/>
          <w:sz w:val="28"/>
          <w:szCs w:val="28"/>
          <w:u w:val="single"/>
        </w:rPr>
      </w:pPr>
      <w:r>
        <w:rPr>
          <w:rFonts w:hint="eastAsia" w:ascii="仿宋_GB2312" w:hAnsi="仿宋_GB2312" w:eastAsia="仿宋_GB2312" w:cs="仿宋_GB2312"/>
          <w:kern w:val="2"/>
          <w:sz w:val="28"/>
          <w:szCs w:val="28"/>
          <w:lang w:val="en-US" w:eastAsia="zh-CN" w:bidi="ar"/>
        </w:rPr>
        <w:t>姓名：</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 xml:space="preserve">       联系方式：</w:t>
      </w:r>
      <w:r>
        <w:rPr>
          <w:rFonts w:hint="eastAsia" w:ascii="仿宋_GB2312" w:hAnsi="仿宋_GB2312" w:eastAsia="仿宋_GB2312" w:cs="仿宋_GB2312"/>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返还确认书领取人：</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姓名：</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 xml:space="preserve">       联系方式：</w:t>
      </w:r>
      <w:r>
        <w:rPr>
          <w:rFonts w:hint="eastAsia" w:ascii="仿宋_GB2312" w:hAnsi="仿宋_GB2312" w:eastAsia="仿宋_GB2312" w:cs="仿宋_GB2312"/>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jc w:val="righ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bidi="ar"/>
        </w:rPr>
        <w:t>申请单位名称（签章)：</w:t>
      </w:r>
    </w:p>
    <w:p>
      <w:pPr>
        <w:keepNext w:val="0"/>
        <w:keepLines w:val="0"/>
        <w:widowControl w:val="0"/>
        <w:suppressLineNumbers w:val="0"/>
        <w:spacing w:before="0" w:beforeAutospacing="0" w:after="0" w:afterAutospacing="0" w:line="360" w:lineRule="auto"/>
        <w:ind w:left="0" w:right="0"/>
        <w:jc w:val="right"/>
        <w:rPr>
          <w:rFonts w:hint="eastAsia" w:ascii="仿宋_GB2312" w:hAnsi="仿宋_GB2312" w:eastAsia="仿宋_GB2312" w:cs="仿宋_GB2312"/>
          <w:kern w:val="2"/>
          <w:sz w:val="28"/>
          <w:szCs w:val="28"/>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2"/>
          <w:sz w:val="28"/>
          <w:szCs w:val="28"/>
          <w:lang w:val="en-US" w:eastAsia="zh-CN" w:bidi="ar"/>
        </w:rPr>
        <w:t>年     月     日</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黑体" w:hAnsi="黑体" w:eastAsia="黑体" w:cs="黑体"/>
          <w:sz w:val="24"/>
          <w:szCs w:val="24"/>
        </w:rPr>
      </w:pPr>
      <w:r>
        <w:rPr>
          <w:rFonts w:hint="eastAsia" w:ascii="黑体" w:hAnsi="黑体" w:eastAsia="黑体" w:cs="黑体"/>
          <w:sz w:val="24"/>
          <w:szCs w:val="24"/>
        </w:rPr>
        <w:t>附件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工程项目基本信息表</w:t>
      </w:r>
    </w:p>
    <w:tbl>
      <w:tblPr>
        <w:tblStyle w:val="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640"/>
        <w:gridCol w:w="2035"/>
        <w:gridCol w:w="185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488" w:type="pct"/>
            <w:vMerge w:val="restar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工程项目基本信息</w:t>
            </w:r>
          </w:p>
        </w:tc>
        <w:tc>
          <w:tcPr>
            <w:tcW w:w="962"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工程项目</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名称</w:t>
            </w:r>
          </w:p>
        </w:tc>
        <w:tc>
          <w:tcPr>
            <w:tcW w:w="3549" w:type="pct"/>
            <w:gridSpan w:val="3"/>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p>
        </w:tc>
        <w:tc>
          <w:tcPr>
            <w:tcW w:w="962"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工程项目</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所在地</w:t>
            </w:r>
          </w:p>
        </w:tc>
        <w:tc>
          <w:tcPr>
            <w:tcW w:w="3549" w:type="pct"/>
            <w:gridSpan w:val="3"/>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48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p>
        </w:tc>
        <w:tc>
          <w:tcPr>
            <w:tcW w:w="962"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施工合同额</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（万元）</w:t>
            </w:r>
          </w:p>
        </w:tc>
        <w:tc>
          <w:tcPr>
            <w:tcW w:w="1194"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086"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  期</w:t>
            </w:r>
          </w:p>
        </w:tc>
        <w:tc>
          <w:tcPr>
            <w:tcW w:w="1269"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88" w:type="pct"/>
            <w:vMerge w:val="restar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施工总承包单位基本信息</w:t>
            </w:r>
          </w:p>
        </w:tc>
        <w:tc>
          <w:tcPr>
            <w:tcW w:w="962"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单位名称</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（盖章）</w:t>
            </w:r>
          </w:p>
        </w:tc>
        <w:tc>
          <w:tcPr>
            <w:tcW w:w="3549" w:type="pct"/>
            <w:gridSpan w:val="3"/>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8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p>
        </w:tc>
        <w:tc>
          <w:tcPr>
            <w:tcW w:w="962"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单位地址</w:t>
            </w:r>
          </w:p>
        </w:tc>
        <w:tc>
          <w:tcPr>
            <w:tcW w:w="3549" w:type="pct"/>
            <w:gridSpan w:val="3"/>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8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p>
        </w:tc>
        <w:tc>
          <w:tcPr>
            <w:tcW w:w="962"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法定代表人</w:t>
            </w:r>
          </w:p>
        </w:tc>
        <w:tc>
          <w:tcPr>
            <w:tcW w:w="1194"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086"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统一社会</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信用代码</w:t>
            </w:r>
          </w:p>
        </w:tc>
        <w:tc>
          <w:tcPr>
            <w:tcW w:w="1269"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48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p>
        </w:tc>
        <w:tc>
          <w:tcPr>
            <w:tcW w:w="962"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填报人</w:t>
            </w:r>
          </w:p>
        </w:tc>
        <w:tc>
          <w:tcPr>
            <w:tcW w:w="1194"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086"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联系电话</w:t>
            </w:r>
          </w:p>
        </w:tc>
        <w:tc>
          <w:tcPr>
            <w:tcW w:w="1269"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88" w:type="pct"/>
            <w:vMerge w:val="restar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建设单位基本信息</w:t>
            </w:r>
          </w:p>
        </w:tc>
        <w:tc>
          <w:tcPr>
            <w:tcW w:w="962"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单位名称</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（盖章）</w:t>
            </w:r>
          </w:p>
        </w:tc>
        <w:tc>
          <w:tcPr>
            <w:tcW w:w="3549" w:type="pct"/>
            <w:gridSpan w:val="3"/>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8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p>
        </w:tc>
        <w:tc>
          <w:tcPr>
            <w:tcW w:w="962"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单位地址</w:t>
            </w:r>
          </w:p>
        </w:tc>
        <w:tc>
          <w:tcPr>
            <w:tcW w:w="3549" w:type="pct"/>
            <w:gridSpan w:val="3"/>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48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p>
        </w:tc>
        <w:tc>
          <w:tcPr>
            <w:tcW w:w="962"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法定代表人</w:t>
            </w:r>
          </w:p>
        </w:tc>
        <w:tc>
          <w:tcPr>
            <w:tcW w:w="1194"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086"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统一社会</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信用代码</w:t>
            </w:r>
          </w:p>
        </w:tc>
        <w:tc>
          <w:tcPr>
            <w:tcW w:w="1269"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8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p>
        </w:tc>
        <w:tc>
          <w:tcPr>
            <w:tcW w:w="962"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填报人</w:t>
            </w:r>
          </w:p>
        </w:tc>
        <w:tc>
          <w:tcPr>
            <w:tcW w:w="1194"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086" w:type="pct"/>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联系电话</w:t>
            </w:r>
          </w:p>
        </w:tc>
        <w:tc>
          <w:tcPr>
            <w:tcW w:w="1269"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rPr>
          <w:rFonts w:hint="eastAsia" w:ascii="微软雅黑" w:hAnsi="微软雅黑" w:eastAsia="微软雅黑" w:cs="微软雅黑"/>
          <w:b w:val="0"/>
          <w:bCs w:val="0"/>
          <w:sz w:val="32"/>
          <w:szCs w:val="40"/>
          <w:lang w:val="en-US" w:eastAsia="zh-CN"/>
        </w:rPr>
      </w:pPr>
    </w:p>
    <w:p>
      <w:p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80" w:lineRule="auto"/>
        <w:ind w:leftChars="0"/>
        <w:jc w:val="center"/>
        <w:textAlignment w:val="auto"/>
        <w:rPr>
          <w:rFonts w:hint="eastAsia" w:ascii="宋体" w:hAnsi="宋体" w:eastAsia="宋体" w:cs="宋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80" w:lineRule="auto"/>
        <w:ind w:left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农民工工资保证金申请免于存储或降</w:t>
      </w:r>
      <w:r>
        <w:rPr>
          <w:rFonts w:hint="eastAsia" w:ascii="宋体" w:hAnsi="宋体" w:cs="宋体"/>
          <w:b/>
          <w:bCs/>
          <w:sz w:val="44"/>
          <w:szCs w:val="44"/>
          <w:lang w:val="en-US" w:eastAsia="zh-CN"/>
        </w:rPr>
        <w:t>低</w:t>
      </w:r>
      <w:r>
        <w:rPr>
          <w:rFonts w:hint="eastAsia" w:ascii="宋体" w:hAnsi="宋体" w:eastAsia="宋体" w:cs="宋体"/>
          <w:b/>
          <w:bCs/>
          <w:sz w:val="44"/>
          <w:szCs w:val="44"/>
          <w:lang w:val="en-US" w:eastAsia="zh-CN"/>
        </w:rPr>
        <w:t>存储</w:t>
      </w:r>
      <w:r>
        <w:rPr>
          <w:rFonts w:hint="eastAsia" w:ascii="宋体" w:hAnsi="宋体" w:cs="宋体"/>
          <w:b/>
          <w:bCs/>
          <w:sz w:val="44"/>
          <w:szCs w:val="44"/>
          <w:lang w:val="en-US" w:eastAsia="zh-CN"/>
        </w:rPr>
        <w:t>比例</w:t>
      </w:r>
      <w:r>
        <w:rPr>
          <w:rFonts w:hint="eastAsia" w:ascii="宋体" w:hAnsi="宋体" w:eastAsia="宋体" w:cs="宋体"/>
          <w:b/>
          <w:bCs/>
          <w:sz w:val="44"/>
          <w:szCs w:val="44"/>
          <w:lang w:val="en-US" w:eastAsia="zh-CN"/>
        </w:rPr>
        <w:t>业务流程须知</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60" w:lineRule="auto"/>
        <w:ind w:leftChars="0" w:right="0" w:rightChars="0" w:firstLine="560" w:firstLineChars="200"/>
        <w:jc w:val="left"/>
        <w:textAlignment w:val="auto"/>
        <w:rPr>
          <w:rFonts w:hint="eastAsia" w:ascii="仿宋_GB2312" w:hAnsi="仿宋_GB2312" w:eastAsia="仿宋_GB2312" w:cs="仿宋_GB2312"/>
          <w:b w:val="0"/>
          <w:bCs w:val="0"/>
          <w:kern w:val="2"/>
          <w:sz w:val="28"/>
          <w:szCs w:val="28"/>
          <w:lang w:val="en-US" w:eastAsia="zh-CN" w:bidi="ar"/>
        </w:rPr>
      </w:pPr>
      <w:r>
        <w:rPr>
          <w:rFonts w:hint="eastAsia" w:ascii="仿宋_GB2312" w:hAnsi="仿宋_GB2312" w:eastAsia="仿宋_GB2312" w:cs="仿宋_GB2312"/>
          <w:b w:val="0"/>
          <w:bCs w:val="0"/>
          <w:kern w:val="2"/>
          <w:sz w:val="28"/>
          <w:szCs w:val="28"/>
          <w:lang w:val="en-US" w:eastAsia="zh-CN" w:bidi="ar"/>
        </w:rPr>
        <w:t>根据《江苏省工程建设领域农民工工资保证金管理办法》，施工总承包单位存储工资保证金或提交银行保函后，在工资保证金管理地区承建工程连续2年未发生工资拖欠的，其新增工程均按0.5%存储；连续3年未发生工资拖欠且按要求落实实名制用工信息化管理和农民工工资专用账户制度的，其新增工程可免于存储工资保证金。若申请降低存储比例或免于存储，</w:t>
      </w:r>
      <w:r>
        <w:rPr>
          <w:rFonts w:hint="eastAsia" w:ascii="仿宋_GB2312" w:hAnsi="仿宋_GB2312" w:eastAsia="仿宋_GB2312" w:cs="仿宋_GB2312"/>
          <w:b w:val="0"/>
          <w:bCs w:val="0"/>
          <w:sz w:val="28"/>
          <w:szCs w:val="28"/>
          <w:lang w:val="en-US" w:eastAsia="zh-CN"/>
        </w:rPr>
        <w:t>需携带以下材料到南通市崇川区崇文路1号启瑞广场2301室（电话：0513-83559786）。</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《关于降低或免于存储工资保证金申请书》（附件1）。</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营业执照复印件（盖章）。</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申请单位距今2年（3年）内承接的所有工程项目清单（附件2）。</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《行政执法文书送达地址确认书》（附件3）。</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sz w:val="32"/>
          <w:szCs w:val="32"/>
          <w:lang w:val="en-US"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附件</w:t>
      </w:r>
      <w:r>
        <w:rPr>
          <w:rFonts w:hint="eastAsia" w:ascii="黑体" w:hAnsi="黑体" w:eastAsia="黑体" w:cs="黑体"/>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3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关于降低或免于存储工资保证金申请书</w:t>
      </w:r>
    </w:p>
    <w:tbl>
      <w:tblPr>
        <w:tblStyle w:val="2"/>
        <w:tblW w:w="5116" w:type="pct"/>
        <w:jc w:val="center"/>
        <w:tblLayout w:type="fixed"/>
        <w:tblCellMar>
          <w:top w:w="0" w:type="dxa"/>
          <w:left w:w="108" w:type="dxa"/>
          <w:bottom w:w="0" w:type="dxa"/>
          <w:right w:w="108" w:type="dxa"/>
        </w:tblCellMar>
      </w:tblPr>
      <w:tblGrid>
        <w:gridCol w:w="1505"/>
        <w:gridCol w:w="1067"/>
        <w:gridCol w:w="1093"/>
        <w:gridCol w:w="923"/>
        <w:gridCol w:w="1222"/>
        <w:gridCol w:w="1190"/>
        <w:gridCol w:w="1720"/>
      </w:tblGrid>
      <w:tr>
        <w:tblPrEx>
          <w:tblCellMar>
            <w:top w:w="0" w:type="dxa"/>
            <w:left w:w="108" w:type="dxa"/>
            <w:bottom w:w="0" w:type="dxa"/>
            <w:right w:w="108" w:type="dxa"/>
          </w:tblCellMar>
        </w:tblPrEx>
        <w:trPr>
          <w:trHeight w:val="790" w:hRule="atLeast"/>
          <w:jc w:val="center"/>
        </w:trPr>
        <w:tc>
          <w:tcPr>
            <w:tcW w:w="86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施工总承包单位基本信息</w:t>
            </w:r>
          </w:p>
        </w:tc>
        <w:tc>
          <w:tcPr>
            <w:tcW w:w="61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单位名称</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（盖章）</w:t>
            </w:r>
          </w:p>
        </w:tc>
        <w:tc>
          <w:tcPr>
            <w:tcW w:w="3525" w:type="pct"/>
            <w:gridSpan w:val="5"/>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trHeight w:val="865" w:hRule="atLeast"/>
          <w:jc w:val="center"/>
        </w:trPr>
        <w:tc>
          <w:tcPr>
            <w:tcW w:w="86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jc w:val="left"/>
              <w:textAlignment w:val="auto"/>
              <w:rPr>
                <w:rFonts w:hint="eastAsia" w:ascii="仿宋_GB2312" w:hAnsi="仿宋_GB2312" w:eastAsia="仿宋_GB2312" w:cs="仿宋_GB2312"/>
                <w:color w:val="000000"/>
                <w:kern w:val="0"/>
                <w:sz w:val="18"/>
                <w:szCs w:val="18"/>
              </w:rPr>
            </w:pPr>
          </w:p>
        </w:tc>
        <w:tc>
          <w:tcPr>
            <w:tcW w:w="611"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项目</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名称</w:t>
            </w:r>
          </w:p>
        </w:tc>
        <w:tc>
          <w:tcPr>
            <w:tcW w:w="3525" w:type="pct"/>
            <w:gridSpan w:val="5"/>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trHeight w:val="715" w:hRule="atLeast"/>
          <w:jc w:val="center"/>
        </w:trPr>
        <w:tc>
          <w:tcPr>
            <w:tcW w:w="86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jc w:val="left"/>
              <w:textAlignment w:val="auto"/>
              <w:rPr>
                <w:rFonts w:hint="eastAsia" w:ascii="仿宋_GB2312" w:hAnsi="仿宋_GB2312" w:eastAsia="仿宋_GB2312" w:cs="仿宋_GB2312"/>
                <w:color w:val="000000"/>
                <w:kern w:val="0"/>
                <w:sz w:val="18"/>
                <w:szCs w:val="18"/>
              </w:rPr>
            </w:pPr>
          </w:p>
        </w:tc>
        <w:tc>
          <w:tcPr>
            <w:tcW w:w="611"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项目</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所在地</w:t>
            </w:r>
          </w:p>
        </w:tc>
        <w:tc>
          <w:tcPr>
            <w:tcW w:w="3525" w:type="pct"/>
            <w:gridSpan w:val="5"/>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trHeight w:val="870" w:hRule="atLeast"/>
          <w:jc w:val="center"/>
        </w:trPr>
        <w:tc>
          <w:tcPr>
            <w:tcW w:w="86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jc w:val="left"/>
              <w:textAlignment w:val="auto"/>
              <w:rPr>
                <w:rFonts w:hint="eastAsia" w:ascii="仿宋_GB2312" w:hAnsi="仿宋_GB2312" w:eastAsia="仿宋_GB2312" w:cs="仿宋_GB2312"/>
                <w:color w:val="000000"/>
                <w:kern w:val="0"/>
                <w:sz w:val="18"/>
                <w:szCs w:val="18"/>
              </w:rPr>
            </w:pPr>
          </w:p>
        </w:tc>
        <w:tc>
          <w:tcPr>
            <w:tcW w:w="61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施工合同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总额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（万元）</w:t>
            </w:r>
          </w:p>
        </w:tc>
        <w:tc>
          <w:tcPr>
            <w:tcW w:w="62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29"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经办人</w:t>
            </w:r>
          </w:p>
        </w:tc>
        <w:tc>
          <w:tcPr>
            <w:tcW w:w="70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682"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联系电话</w:t>
            </w:r>
          </w:p>
        </w:tc>
        <w:tc>
          <w:tcPr>
            <w:tcW w:w="986" w:type="pct"/>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trHeight w:val="826" w:hRule="atLeast"/>
          <w:jc w:val="center"/>
        </w:trPr>
        <w:tc>
          <w:tcPr>
            <w:tcW w:w="862"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申请事项</w:t>
            </w:r>
          </w:p>
        </w:tc>
        <w:tc>
          <w:tcPr>
            <w:tcW w:w="1767" w:type="pct"/>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降低存储金额</w:t>
            </w:r>
            <w:r>
              <w:rPr>
                <w:rFonts w:hint="eastAsia" w:ascii="仿宋_GB2312" w:hAnsi="仿宋_GB2312" w:eastAsia="仿宋_GB2312" w:cs="仿宋_GB2312"/>
                <w:kern w:val="0"/>
                <w:sz w:val="18"/>
                <w:szCs w:val="18"/>
                <w:lang w:val="en-US" w:eastAsia="zh-CN"/>
              </w:rPr>
              <w:t xml:space="preserve"> </w:t>
            </w:r>
            <w:r>
              <w:rPr>
                <w:rFonts w:hint="eastAsia" w:ascii="仿宋_GB2312" w:hAnsi="仿宋_GB2312" w:eastAsia="仿宋_GB2312" w:cs="仿宋_GB2312"/>
                <w:b/>
                <w:sz w:val="18"/>
                <w:szCs w:val="18"/>
                <w:lang w:eastAsia="zh-CN"/>
              </w:rPr>
              <w:t>□</w:t>
            </w:r>
            <w:r>
              <w:rPr>
                <w:rFonts w:hint="eastAsia" w:ascii="仿宋_GB2312" w:hAnsi="仿宋_GB2312" w:eastAsia="仿宋_GB2312" w:cs="仿宋_GB2312"/>
                <w:kern w:val="0"/>
                <w:sz w:val="18"/>
                <w:szCs w:val="18"/>
              </w:rPr>
              <w:t xml:space="preserve">  </w:t>
            </w:r>
          </w:p>
        </w:tc>
        <w:tc>
          <w:tcPr>
            <w:tcW w:w="2369" w:type="pct"/>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免于存储 </w:t>
            </w:r>
            <w:r>
              <w:rPr>
                <w:rFonts w:hint="eastAsia" w:ascii="仿宋_GB2312" w:hAnsi="仿宋_GB2312" w:eastAsia="仿宋_GB2312" w:cs="仿宋_GB2312"/>
                <w:b/>
                <w:sz w:val="18"/>
                <w:szCs w:val="18"/>
                <w:lang w:eastAsia="zh-CN"/>
              </w:rPr>
              <w:t>□</w:t>
            </w:r>
            <w:r>
              <w:rPr>
                <w:rFonts w:hint="eastAsia" w:ascii="仿宋_GB2312" w:hAnsi="仿宋_GB2312" w:eastAsia="仿宋_GB2312" w:cs="仿宋_GB2312"/>
                <w:kern w:val="0"/>
                <w:sz w:val="18"/>
                <w:szCs w:val="18"/>
              </w:rPr>
              <w:t xml:space="preserve"> </w:t>
            </w:r>
          </w:p>
        </w:tc>
      </w:tr>
      <w:tr>
        <w:tblPrEx>
          <w:tblCellMar>
            <w:top w:w="0" w:type="dxa"/>
            <w:left w:w="108" w:type="dxa"/>
            <w:bottom w:w="0" w:type="dxa"/>
            <w:right w:w="108" w:type="dxa"/>
          </w:tblCellMar>
        </w:tblPrEx>
        <w:trPr>
          <w:trHeight w:val="1613" w:hRule="atLeast"/>
          <w:jc w:val="center"/>
        </w:trPr>
        <w:tc>
          <w:tcPr>
            <w:tcW w:w="862"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申请理由</w:t>
            </w:r>
          </w:p>
        </w:tc>
        <w:tc>
          <w:tcPr>
            <w:tcW w:w="4137" w:type="pct"/>
            <w:gridSpan w:val="6"/>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　</w:t>
            </w:r>
            <w:r>
              <w:rPr>
                <w:rFonts w:hint="eastAsia" w:ascii="仿宋_GB2312" w:hAnsi="仿宋_GB2312" w:eastAsia="仿宋_GB2312" w:cs="仿宋_GB2312"/>
                <w:color w:val="000000"/>
                <w:kern w:val="0"/>
                <w:sz w:val="18"/>
                <w:szCs w:val="18"/>
                <w:lang w:eastAsia="zh-CN"/>
              </w:rPr>
              <w:t>根据《江苏省工程建设领域农民工工资保证金管理办法》，</w:t>
            </w:r>
            <w:r>
              <w:rPr>
                <w:rFonts w:hint="eastAsia" w:ascii="仿宋_GB2312" w:hAnsi="仿宋_GB2312" w:eastAsia="仿宋_GB2312" w:cs="仿宋_GB2312"/>
                <w:color w:val="000000"/>
                <w:kern w:val="0"/>
                <w:sz w:val="18"/>
                <w:szCs w:val="18"/>
              </w:rPr>
              <w:t>施工总承包单位存储工资保证金或提交银行保函后，在工资保证金管理地区承建工程连续2年未发生工资拖欠的，其新增工程均按0.5%存储；连续3年未发生工资拖欠且按要求落实实名制用工信息化管理和农民工工资专用账户制度的，其新增工程可免于存储工资保证金</w:t>
            </w:r>
            <w:r>
              <w:rPr>
                <w:rFonts w:hint="eastAsia" w:ascii="仿宋_GB2312" w:hAnsi="仿宋_GB2312" w:eastAsia="仿宋_GB2312" w:cs="仿宋_GB2312"/>
                <w:color w:val="000000"/>
                <w:kern w:val="0"/>
                <w:sz w:val="18"/>
                <w:szCs w:val="18"/>
                <w:lang w:eastAsia="zh-CN"/>
              </w:rPr>
              <w:t>。</w:t>
            </w:r>
          </w:p>
        </w:tc>
      </w:tr>
      <w:tr>
        <w:tblPrEx>
          <w:tblCellMar>
            <w:top w:w="0" w:type="dxa"/>
            <w:left w:w="108" w:type="dxa"/>
            <w:bottom w:w="0" w:type="dxa"/>
            <w:right w:w="108" w:type="dxa"/>
          </w:tblCellMar>
        </w:tblPrEx>
        <w:trPr>
          <w:trHeight w:val="2093" w:hRule="atLeast"/>
          <w:jc w:val="center"/>
        </w:trPr>
        <w:tc>
          <w:tcPr>
            <w:tcW w:w="86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市人社局征求相关工程项目所在县（市、区）</w:t>
            </w:r>
            <w:r>
              <w:rPr>
                <w:rFonts w:hint="eastAsia" w:ascii="仿宋_GB2312" w:hAnsi="仿宋_GB2312" w:eastAsia="仿宋_GB2312" w:cs="仿宋_GB2312"/>
                <w:color w:val="000000"/>
                <w:kern w:val="0"/>
                <w:sz w:val="18"/>
                <w:szCs w:val="18"/>
                <w:lang w:eastAsia="zh-CN"/>
              </w:rPr>
              <w:t>人社局及县</w:t>
            </w:r>
            <w:r>
              <w:rPr>
                <w:rFonts w:hint="eastAsia" w:ascii="仿宋_GB2312" w:hAnsi="仿宋_GB2312" w:eastAsia="仿宋_GB2312" w:cs="仿宋_GB2312"/>
                <w:color w:val="000000"/>
                <w:kern w:val="0"/>
                <w:sz w:val="18"/>
                <w:szCs w:val="18"/>
              </w:rPr>
              <w:t>市级主管部门意见情况</w:t>
            </w:r>
          </w:p>
        </w:tc>
        <w:tc>
          <w:tcPr>
            <w:tcW w:w="4137" w:type="pct"/>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lang w:eastAsia="zh-CN"/>
              </w:rPr>
            </w:pPr>
          </w:p>
          <w:p>
            <w:pPr>
              <w:keepNext w:val="0"/>
              <w:keepLines w:val="0"/>
              <w:pageBreakBefore w:val="0"/>
              <w:widowControl/>
              <w:kinsoku/>
              <w:wordWrap/>
              <w:overflowPunct/>
              <w:topLinePunct w:val="0"/>
              <w:autoSpaceDE/>
              <w:autoSpaceDN/>
              <w:bidi w:val="0"/>
              <w:adjustRightInd/>
              <w:snapToGrid/>
              <w:spacing w:line="280" w:lineRule="exact"/>
              <w:ind w:firstLine="360" w:firstLineChars="200"/>
              <w:jc w:val="left"/>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eastAsia="zh-CN"/>
              </w:rPr>
              <w:t>经向各区县人社局及工程行业主管</w:t>
            </w:r>
            <w:r>
              <w:rPr>
                <w:rFonts w:hint="eastAsia" w:ascii="仿宋_GB2312" w:hAnsi="仿宋_GB2312" w:eastAsia="仿宋_GB2312" w:cs="仿宋_GB2312"/>
                <w:color w:val="000000"/>
                <w:kern w:val="0"/>
                <w:sz w:val="18"/>
                <w:szCs w:val="18"/>
                <w:lang w:val="en-US" w:eastAsia="zh-CN"/>
              </w:rPr>
              <w:t>部门征求意见，确认该单位符合申请条件，建议同意申请。</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lang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经办人签名：</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lang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 xml:space="preserve"> </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 xml:space="preserve"> </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 xml:space="preserve">年  </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 xml:space="preserve"> 月   </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 xml:space="preserve">日   </w:t>
            </w:r>
          </w:p>
        </w:tc>
      </w:tr>
      <w:tr>
        <w:tblPrEx>
          <w:tblCellMar>
            <w:top w:w="0" w:type="dxa"/>
            <w:left w:w="108" w:type="dxa"/>
            <w:bottom w:w="0" w:type="dxa"/>
            <w:right w:w="108" w:type="dxa"/>
          </w:tblCellMar>
        </w:tblPrEx>
        <w:trPr>
          <w:trHeight w:val="2308" w:hRule="atLeast"/>
          <w:jc w:val="center"/>
        </w:trPr>
        <w:tc>
          <w:tcPr>
            <w:tcW w:w="86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市</w:t>
            </w:r>
            <w:r>
              <w:rPr>
                <w:rFonts w:hint="eastAsia" w:ascii="仿宋_GB2312" w:hAnsi="仿宋_GB2312" w:eastAsia="仿宋_GB2312" w:cs="仿宋_GB2312"/>
                <w:color w:val="000000"/>
                <w:kern w:val="0"/>
                <w:sz w:val="18"/>
                <w:szCs w:val="18"/>
              </w:rPr>
              <w:t>人社局</w:t>
            </w:r>
          </w:p>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jc w:val="center"/>
              <w:textAlignment w:val="auto"/>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经办机构</w:t>
            </w:r>
          </w:p>
          <w:p>
            <w:pPr>
              <w:keepNext w:val="0"/>
              <w:keepLines w:val="0"/>
              <w:pageBreakBefore w:val="0"/>
              <w:widowControl/>
              <w:kinsoku/>
              <w:wordWrap/>
              <w:overflowPunct/>
              <w:topLinePunct w:val="0"/>
              <w:autoSpaceDE/>
              <w:autoSpaceDN/>
              <w:bidi w:val="0"/>
              <w:adjustRightInd/>
              <w:snapToGrid/>
              <w:spacing w:line="280" w:lineRule="exact"/>
              <w:ind w:left="-105" w:leftChars="-50" w:right="-105" w:rightChars="-50"/>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审查意见       </w:t>
            </w:r>
          </w:p>
        </w:tc>
        <w:tc>
          <w:tcPr>
            <w:tcW w:w="4137" w:type="pct"/>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市人社局经办机构审核意见：</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lang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 xml:space="preserve">                       </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审核人签名：</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 xml:space="preserve">          </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 xml:space="preserve">        </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负责人签名：</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lang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 xml:space="preserve">      </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 xml:space="preserve">年  </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 xml:space="preserve"> 月   </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 xml:space="preserve">日   </w:t>
            </w:r>
          </w:p>
        </w:tc>
      </w:tr>
      <w:tr>
        <w:tblPrEx>
          <w:tblCellMar>
            <w:top w:w="0" w:type="dxa"/>
            <w:left w:w="108" w:type="dxa"/>
            <w:bottom w:w="0" w:type="dxa"/>
            <w:right w:w="108" w:type="dxa"/>
          </w:tblCellMar>
        </w:tblPrEx>
        <w:trPr>
          <w:trHeight w:val="2064" w:hRule="atLeast"/>
          <w:jc w:val="center"/>
        </w:trPr>
        <w:tc>
          <w:tcPr>
            <w:tcW w:w="86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市人社部门负责人审批意见       </w:t>
            </w:r>
          </w:p>
        </w:tc>
        <w:tc>
          <w:tcPr>
            <w:tcW w:w="4137" w:type="pct"/>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 xml:space="preserve">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 xml:space="preserve">                      </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 xml:space="preserve"> 审批人签名：</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 xml:space="preserve">          </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 xml:space="preserve"> </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 xml:space="preserve">年  </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 xml:space="preserve">  月   </w:t>
            </w:r>
            <w:r>
              <w:rPr>
                <w:rFonts w:hint="eastAsia" w:ascii="仿宋_GB2312" w:hAnsi="仿宋_GB2312" w:eastAsia="仿宋_GB2312" w:cs="仿宋_GB2312"/>
                <w:color w:val="000000"/>
                <w:kern w:val="0"/>
                <w:sz w:val="18"/>
                <w:szCs w:val="18"/>
                <w:lang w:val="en-US" w:eastAsia="zh-CN"/>
              </w:rPr>
              <w:t xml:space="preserve"> </w:t>
            </w:r>
            <w:r>
              <w:rPr>
                <w:rFonts w:hint="eastAsia" w:ascii="仿宋_GB2312" w:hAnsi="仿宋_GB2312" w:eastAsia="仿宋_GB2312" w:cs="仿宋_GB2312"/>
                <w:color w:val="000000"/>
                <w:kern w:val="0"/>
                <w:sz w:val="18"/>
                <w:szCs w:val="18"/>
              </w:rPr>
              <w:t>日</w:t>
            </w:r>
          </w:p>
        </w:tc>
      </w:tr>
    </w:tbl>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方正黑体_GBK" w:hAnsi="方正黑体_GBK" w:eastAsia="方正黑体_GBK" w:cs="方正黑体_GBK"/>
          <w:sz w:val="24"/>
          <w:szCs w:val="24"/>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附件</w:t>
      </w:r>
      <w:r>
        <w:rPr>
          <w:rFonts w:hint="eastAsia" w:ascii="黑体" w:hAnsi="黑体" w:eastAsia="黑体" w:cs="黑体"/>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方正黑体_GBK" w:hAnsi="方正黑体_GBK" w:eastAsia="方正黑体_GBK" w:cs="方正黑体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项目清单</w:t>
      </w:r>
    </w:p>
    <w:p>
      <w:pPr>
        <w:keepNext w:val="0"/>
        <w:keepLines w:val="0"/>
        <w:pageBreakBefore w:val="0"/>
        <w:widowControl w:val="0"/>
        <w:kinsoku/>
        <w:wordWrap/>
        <w:overflowPunct/>
        <w:topLinePunct w:val="0"/>
        <w:autoSpaceDE/>
        <w:autoSpaceDN/>
        <w:bidi w:val="0"/>
        <w:adjustRightInd/>
        <w:snapToGrid/>
        <w:spacing w:line="430" w:lineRule="exact"/>
        <w:jc w:val="center"/>
        <w:textAlignment w:val="auto"/>
        <w:rPr>
          <w:rFonts w:hint="eastAsia" w:ascii="方正小标宋简体" w:eastAsia="方正小标宋简体"/>
          <w:sz w:val="36"/>
          <w:szCs w:val="36"/>
          <w:lang w:eastAsia="zh-CN"/>
        </w:rPr>
      </w:pPr>
    </w:p>
    <w:tbl>
      <w:tblPr>
        <w:tblStyle w:val="3"/>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956"/>
        <w:gridCol w:w="2971"/>
        <w:gridCol w:w="847"/>
        <w:gridCol w:w="953"/>
        <w:gridCol w:w="559"/>
        <w:gridCol w:w="764"/>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525"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序号</w:t>
            </w:r>
          </w:p>
        </w:tc>
        <w:tc>
          <w:tcPr>
            <w:tcW w:w="956"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项目</w:t>
            </w:r>
          </w:p>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所在区县</w:t>
            </w:r>
          </w:p>
        </w:tc>
        <w:tc>
          <w:tcPr>
            <w:tcW w:w="2971"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项目名称</w:t>
            </w:r>
          </w:p>
        </w:tc>
        <w:tc>
          <w:tcPr>
            <w:tcW w:w="847"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开工</w:t>
            </w:r>
          </w:p>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日期</w:t>
            </w:r>
          </w:p>
        </w:tc>
        <w:tc>
          <w:tcPr>
            <w:tcW w:w="953"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工资保证金金额</w:t>
            </w:r>
          </w:p>
        </w:tc>
        <w:tc>
          <w:tcPr>
            <w:tcW w:w="559"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是否</w:t>
            </w:r>
          </w:p>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备案</w:t>
            </w:r>
          </w:p>
        </w:tc>
        <w:tc>
          <w:tcPr>
            <w:tcW w:w="764"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项目</w:t>
            </w:r>
          </w:p>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联系人</w:t>
            </w:r>
          </w:p>
        </w:tc>
        <w:tc>
          <w:tcPr>
            <w:tcW w:w="1392"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5"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956"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2971"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847"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953"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559"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764"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1392"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5"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956"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2971"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847"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953"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559"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764"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1392"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5"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956"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2971"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847"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953"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559"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764"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1392"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5"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956"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2971"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847"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953"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559"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764"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1392"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5"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956"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2971"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847"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953"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559"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764"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1392"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5"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956"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2971"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847"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953"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559"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764"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1392"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5"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956"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2971"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847"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953"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559"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764"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1392"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5"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956"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2971"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847"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953"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559"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764"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1392"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5"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956"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2971"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847"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953"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559"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764"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1392"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5"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956"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2971"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847"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953"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559"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764"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c>
          <w:tcPr>
            <w:tcW w:w="1392" w:type="dxa"/>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仿宋_GB2312" w:hAnsi="仿宋_GB2312" w:eastAsia="仿宋_GB2312" w:cs="仿宋_GB2312"/>
                <w:color w:val="000000"/>
                <w:kern w:val="0"/>
                <w:sz w:val="18"/>
                <w:szCs w:val="18"/>
                <w:lang w:val="en-US" w:eastAsia="zh-CN"/>
              </w:rPr>
            </w:pPr>
          </w:p>
        </w:tc>
      </w:tr>
    </w:tbl>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方正小标宋简体" w:eastAsia="方正小标宋简体"/>
          <w:sz w:val="28"/>
          <w:szCs w:val="28"/>
          <w:lang w:val="en-US" w:eastAsia="zh-CN"/>
        </w:rPr>
      </w:pPr>
      <w:r>
        <w:rPr>
          <w:rFonts w:hint="eastAsia" w:ascii="Times New Roman" w:hAnsi="Times New Roman" w:eastAsia="方正仿宋_GBK" w:cs="Times New Roman"/>
          <w:color w:val="000000"/>
          <w:kern w:val="0"/>
          <w:sz w:val="28"/>
          <w:szCs w:val="28"/>
          <w:lang w:val="en-US" w:eastAsia="zh-CN"/>
        </w:rPr>
        <w:t>我公司承诺，该表所列项目为我公司距今2年（3年）内的所有工程项目，项目信息均完整准确。</w:t>
      </w:r>
    </w:p>
    <w:p>
      <w:pPr>
        <w:keepNext w:val="0"/>
        <w:keepLines w:val="0"/>
        <w:widowControl w:val="0"/>
        <w:suppressLineNumbers w:val="0"/>
        <w:spacing w:before="0" w:beforeAutospacing="0" w:after="0" w:afterAutospacing="0" w:line="360" w:lineRule="auto"/>
        <w:ind w:left="0" w:right="0"/>
        <w:jc w:val="righ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单位名称（盖章)：</w:t>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jc w:val="right"/>
        <w:textAlignment w:val="auto"/>
        <w:rPr>
          <w:rFonts w:hint="default" w:ascii="方正小标宋简体" w:eastAsia="方正小标宋简体"/>
          <w:sz w:val="28"/>
          <w:szCs w:val="28"/>
          <w:lang w:val="en-US" w:eastAsia="zh-CN"/>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kern w:val="2"/>
          <w:sz w:val="28"/>
          <w:szCs w:val="28"/>
          <w:lang w:val="en-US" w:eastAsia="zh-CN" w:bidi="ar"/>
        </w:rPr>
        <w:t xml:space="preserve">                  年     月     日</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rPr>
        <w:t>附件</w:t>
      </w:r>
      <w:r>
        <w:rPr>
          <w:rFonts w:hint="eastAsia" w:ascii="方正黑体_GBK" w:hAnsi="方正黑体_GBK" w:eastAsia="方正黑体_GBK" w:cs="方正黑体_GBK"/>
          <w:sz w:val="24"/>
          <w:szCs w:val="24"/>
          <w:lang w:val="en-US" w:eastAsia="zh-CN"/>
        </w:rPr>
        <w:t>3</w:t>
      </w:r>
    </w:p>
    <w:p>
      <w:pPr>
        <w:spacing w:line="48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南通市人力资源和社会保障局</w:t>
      </w:r>
    </w:p>
    <w:p>
      <w:pPr>
        <w:spacing w:line="480" w:lineRule="exact"/>
        <w:jc w:val="center"/>
        <w:rPr>
          <w:rFonts w:hint="eastAsia" w:ascii="仿宋_GB2312" w:hAnsi="仿宋_GB2312" w:eastAsia="仿宋_GB2312" w:cs="仿宋_GB2312"/>
          <w:b/>
          <w:bCs/>
        </w:rPr>
      </w:pPr>
      <w:r>
        <w:rPr>
          <w:rFonts w:hint="eastAsia" w:ascii="仿宋_GB2312" w:hAnsi="仿宋_GB2312" w:eastAsia="仿宋_GB2312" w:cs="仿宋_GB2312"/>
          <w:b/>
          <w:bCs/>
          <w:sz w:val="44"/>
          <w:szCs w:val="44"/>
        </w:rPr>
        <w:t>行政执法文书送达地址确认书</w:t>
      </w:r>
    </w:p>
    <w:tbl>
      <w:tblPr>
        <w:tblStyle w:val="3"/>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69"/>
        <w:gridCol w:w="2776"/>
        <w:gridCol w:w="1167"/>
        <w:gridCol w:w="318"/>
        <w:gridCol w:w="915"/>
        <w:gridCol w:w="37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869" w:type="dxa"/>
            <w:gridSpan w:val="2"/>
            <w:vAlign w:val="center"/>
          </w:tcPr>
          <w:p>
            <w:pPr>
              <w:spacing w:line="340" w:lineRule="exact"/>
              <w:jc w:val="center"/>
              <w:rPr>
                <w:rFonts w:hint="eastAsia" w:ascii="宋体" w:hAnsi="宋体" w:eastAsia="宋体" w:cs="宋体"/>
                <w:b/>
                <w:bCs/>
                <w:sz w:val="24"/>
              </w:rPr>
            </w:pPr>
            <w:bookmarkStart w:id="0" w:name="_GoBack" w:colFirst="0" w:colLast="4"/>
            <w:r>
              <w:rPr>
                <w:rFonts w:hint="eastAsia" w:ascii="宋体" w:hAnsi="宋体" w:eastAsia="宋体" w:cs="宋体"/>
                <w:b/>
                <w:bCs/>
                <w:spacing w:val="-20"/>
                <w:sz w:val="24"/>
              </w:rPr>
              <w:t>受送达人名称</w:t>
            </w:r>
          </w:p>
        </w:tc>
        <w:tc>
          <w:tcPr>
            <w:tcW w:w="4261" w:type="dxa"/>
            <w:gridSpan w:val="3"/>
            <w:vAlign w:val="center"/>
          </w:tcPr>
          <w:p>
            <w:pPr>
              <w:spacing w:line="340" w:lineRule="exact"/>
              <w:jc w:val="center"/>
              <w:rPr>
                <w:rFonts w:hint="eastAsia" w:ascii="宋体" w:hAnsi="宋体" w:eastAsia="宋体" w:cs="宋体"/>
                <w:b/>
                <w:bCs/>
                <w:sz w:val="24"/>
              </w:rPr>
            </w:pPr>
          </w:p>
        </w:tc>
        <w:tc>
          <w:tcPr>
            <w:tcW w:w="1290" w:type="dxa"/>
            <w:gridSpan w:val="2"/>
            <w:vAlign w:val="center"/>
          </w:tcPr>
          <w:p>
            <w:pPr>
              <w:spacing w:line="340" w:lineRule="exact"/>
              <w:jc w:val="center"/>
              <w:rPr>
                <w:rFonts w:hint="eastAsia" w:ascii="宋体" w:hAnsi="宋体" w:eastAsia="宋体" w:cs="宋体"/>
                <w:b/>
                <w:bCs/>
                <w:sz w:val="24"/>
              </w:rPr>
            </w:pPr>
            <w:r>
              <w:rPr>
                <w:rFonts w:hint="eastAsia" w:ascii="宋体" w:hAnsi="宋体" w:eastAsia="宋体" w:cs="宋体"/>
                <w:b/>
                <w:bCs/>
                <w:sz w:val="24"/>
              </w:rPr>
              <w:t>企业统一信用代码</w:t>
            </w:r>
          </w:p>
        </w:tc>
        <w:tc>
          <w:tcPr>
            <w:tcW w:w="1785" w:type="dxa"/>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69" w:type="dxa"/>
            <w:gridSpan w:val="2"/>
            <w:vAlign w:val="center"/>
          </w:tcPr>
          <w:p>
            <w:pPr>
              <w:spacing w:line="340" w:lineRule="exact"/>
              <w:jc w:val="center"/>
              <w:rPr>
                <w:rFonts w:hint="eastAsia" w:ascii="宋体" w:hAnsi="宋体" w:eastAsia="宋体" w:cs="宋体"/>
                <w:b/>
                <w:bCs/>
                <w:sz w:val="24"/>
              </w:rPr>
            </w:pPr>
            <w:r>
              <w:rPr>
                <w:rFonts w:hint="eastAsia" w:ascii="宋体" w:hAnsi="宋体" w:eastAsia="宋体" w:cs="宋体"/>
                <w:b/>
                <w:bCs/>
                <w:sz w:val="24"/>
              </w:rPr>
              <w:t>法定代表人</w:t>
            </w:r>
          </w:p>
          <w:p>
            <w:pPr>
              <w:spacing w:line="340" w:lineRule="exact"/>
              <w:jc w:val="center"/>
              <w:rPr>
                <w:rFonts w:hint="eastAsia" w:ascii="宋体" w:hAnsi="宋体" w:eastAsia="宋体" w:cs="宋体"/>
                <w:b/>
                <w:bCs/>
                <w:sz w:val="24"/>
              </w:rPr>
            </w:pPr>
            <w:r>
              <w:rPr>
                <w:rFonts w:hint="eastAsia" w:ascii="宋体" w:hAnsi="宋体" w:eastAsia="宋体" w:cs="宋体"/>
                <w:b/>
                <w:bCs/>
                <w:sz w:val="24"/>
              </w:rPr>
              <w:t>（负责人）</w:t>
            </w:r>
          </w:p>
        </w:tc>
        <w:tc>
          <w:tcPr>
            <w:tcW w:w="2776" w:type="dxa"/>
            <w:vAlign w:val="center"/>
          </w:tcPr>
          <w:p>
            <w:pPr>
              <w:spacing w:line="340" w:lineRule="exact"/>
              <w:jc w:val="center"/>
              <w:rPr>
                <w:rFonts w:hint="eastAsia" w:ascii="宋体" w:hAnsi="宋体" w:eastAsia="宋体" w:cs="宋体"/>
                <w:b/>
                <w:bCs/>
                <w:sz w:val="24"/>
              </w:rPr>
            </w:pPr>
          </w:p>
        </w:tc>
        <w:tc>
          <w:tcPr>
            <w:tcW w:w="1485" w:type="dxa"/>
            <w:gridSpan w:val="2"/>
            <w:vAlign w:val="center"/>
          </w:tcPr>
          <w:p>
            <w:pPr>
              <w:spacing w:line="340" w:lineRule="exact"/>
              <w:jc w:val="center"/>
              <w:rPr>
                <w:rFonts w:hint="eastAsia" w:ascii="宋体" w:hAnsi="宋体" w:eastAsia="宋体" w:cs="宋体"/>
                <w:b/>
                <w:bCs/>
                <w:sz w:val="24"/>
              </w:rPr>
            </w:pPr>
            <w:r>
              <w:rPr>
                <w:rFonts w:hint="eastAsia" w:ascii="宋体" w:hAnsi="宋体" w:eastAsia="宋体" w:cs="宋体"/>
                <w:b/>
                <w:bCs/>
                <w:sz w:val="24"/>
              </w:rPr>
              <w:t>联系电话</w:t>
            </w:r>
          </w:p>
        </w:tc>
        <w:tc>
          <w:tcPr>
            <w:tcW w:w="3075" w:type="dxa"/>
            <w:gridSpan w:val="3"/>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869" w:type="dxa"/>
            <w:gridSpan w:val="2"/>
            <w:vAlign w:val="center"/>
          </w:tcPr>
          <w:p>
            <w:pPr>
              <w:spacing w:line="340" w:lineRule="exact"/>
              <w:jc w:val="center"/>
              <w:rPr>
                <w:rFonts w:hint="eastAsia" w:ascii="宋体" w:hAnsi="宋体" w:eastAsia="宋体" w:cs="宋体"/>
                <w:b/>
                <w:bCs/>
                <w:sz w:val="24"/>
              </w:rPr>
            </w:pPr>
            <w:r>
              <w:rPr>
                <w:rFonts w:hint="eastAsia" w:ascii="宋体" w:hAnsi="宋体" w:eastAsia="宋体" w:cs="宋体"/>
                <w:b/>
                <w:bCs/>
                <w:sz w:val="24"/>
              </w:rPr>
              <w:t>收件人</w:t>
            </w:r>
          </w:p>
        </w:tc>
        <w:tc>
          <w:tcPr>
            <w:tcW w:w="2776" w:type="dxa"/>
            <w:vAlign w:val="center"/>
          </w:tcPr>
          <w:p>
            <w:pPr>
              <w:spacing w:line="340" w:lineRule="exact"/>
              <w:jc w:val="center"/>
              <w:rPr>
                <w:rFonts w:hint="eastAsia" w:ascii="宋体" w:hAnsi="宋体" w:eastAsia="宋体" w:cs="宋体"/>
                <w:b/>
                <w:bCs/>
                <w:sz w:val="24"/>
              </w:rPr>
            </w:pPr>
          </w:p>
        </w:tc>
        <w:tc>
          <w:tcPr>
            <w:tcW w:w="1485" w:type="dxa"/>
            <w:gridSpan w:val="2"/>
            <w:vAlign w:val="center"/>
          </w:tcPr>
          <w:p>
            <w:pPr>
              <w:spacing w:line="340" w:lineRule="exact"/>
              <w:jc w:val="center"/>
              <w:rPr>
                <w:rFonts w:hint="eastAsia" w:ascii="宋体" w:hAnsi="宋体" w:eastAsia="宋体" w:cs="宋体"/>
                <w:b/>
                <w:bCs/>
                <w:sz w:val="24"/>
              </w:rPr>
            </w:pPr>
            <w:r>
              <w:rPr>
                <w:rFonts w:hint="eastAsia" w:ascii="宋体" w:hAnsi="宋体" w:eastAsia="宋体" w:cs="宋体"/>
                <w:b/>
                <w:bCs/>
                <w:sz w:val="24"/>
              </w:rPr>
              <w:t>联系电话</w:t>
            </w:r>
          </w:p>
        </w:tc>
        <w:tc>
          <w:tcPr>
            <w:tcW w:w="3075" w:type="dxa"/>
            <w:gridSpan w:val="3"/>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00" w:type="dxa"/>
            <w:vMerge w:val="restart"/>
            <w:vAlign w:val="center"/>
          </w:tcPr>
          <w:p>
            <w:pPr>
              <w:spacing w:line="340" w:lineRule="exact"/>
              <w:jc w:val="center"/>
              <w:rPr>
                <w:rFonts w:hint="eastAsia" w:ascii="宋体" w:hAnsi="宋体" w:eastAsia="宋体" w:cs="宋体"/>
                <w:b/>
                <w:bCs/>
                <w:sz w:val="24"/>
              </w:rPr>
            </w:pPr>
            <w:r>
              <w:rPr>
                <w:rFonts w:hint="eastAsia" w:ascii="宋体" w:hAnsi="宋体" w:eastAsia="宋体" w:cs="宋体"/>
                <w:b/>
                <w:bCs/>
                <w:sz w:val="24"/>
              </w:rPr>
              <w:t>送达</w:t>
            </w:r>
          </w:p>
          <w:p>
            <w:pPr>
              <w:spacing w:line="340" w:lineRule="exact"/>
              <w:jc w:val="center"/>
              <w:rPr>
                <w:rFonts w:hint="eastAsia" w:ascii="宋体" w:hAnsi="宋体" w:eastAsia="宋体" w:cs="宋体"/>
                <w:b/>
                <w:bCs/>
                <w:sz w:val="24"/>
              </w:rPr>
            </w:pPr>
            <w:r>
              <w:rPr>
                <w:rFonts w:hint="eastAsia" w:ascii="宋体" w:hAnsi="宋体" w:eastAsia="宋体" w:cs="宋体"/>
                <w:b/>
                <w:bCs/>
                <w:sz w:val="24"/>
              </w:rPr>
              <w:t>方式</w:t>
            </w:r>
          </w:p>
          <w:p>
            <w:pPr>
              <w:spacing w:line="340" w:lineRule="exact"/>
              <w:jc w:val="center"/>
              <w:rPr>
                <w:rFonts w:hint="eastAsia" w:ascii="宋体" w:hAnsi="宋体" w:eastAsia="宋体" w:cs="宋体"/>
                <w:b/>
                <w:bCs/>
                <w:sz w:val="24"/>
              </w:rPr>
            </w:pPr>
            <w:r>
              <w:rPr>
                <w:rFonts w:hint="eastAsia" w:ascii="宋体" w:hAnsi="宋体" w:eastAsia="宋体" w:cs="宋体"/>
                <w:b/>
                <w:bCs/>
                <w:sz w:val="24"/>
              </w:rPr>
              <w:t>及</w:t>
            </w:r>
          </w:p>
          <w:p>
            <w:pPr>
              <w:spacing w:line="340" w:lineRule="exact"/>
              <w:jc w:val="center"/>
              <w:rPr>
                <w:rFonts w:hint="eastAsia" w:ascii="宋体" w:hAnsi="宋体" w:eastAsia="宋体" w:cs="宋体"/>
                <w:b/>
                <w:bCs/>
                <w:sz w:val="24"/>
              </w:rPr>
            </w:pPr>
            <w:r>
              <w:rPr>
                <w:rFonts w:hint="eastAsia" w:ascii="宋体" w:hAnsi="宋体" w:eastAsia="宋体" w:cs="宋体"/>
                <w:b/>
                <w:bCs/>
                <w:sz w:val="24"/>
              </w:rPr>
              <w:t>地址</w:t>
            </w:r>
          </w:p>
        </w:tc>
        <w:tc>
          <w:tcPr>
            <w:tcW w:w="1169" w:type="dxa"/>
            <w:vAlign w:val="center"/>
          </w:tcPr>
          <w:p>
            <w:pPr>
              <w:spacing w:line="340" w:lineRule="exact"/>
              <w:jc w:val="center"/>
              <w:rPr>
                <w:rFonts w:hint="eastAsia" w:ascii="宋体" w:hAnsi="宋体" w:eastAsia="宋体" w:cs="宋体"/>
                <w:b/>
                <w:bCs/>
                <w:sz w:val="24"/>
              </w:rPr>
            </w:pPr>
            <w:r>
              <w:rPr>
                <w:rFonts w:hint="eastAsia" w:ascii="宋体" w:hAnsi="宋体" w:eastAsia="宋体" w:cs="宋体"/>
                <w:b/>
                <w:bCs/>
                <w:sz w:val="24"/>
              </w:rPr>
              <w:t>送达方式确认</w:t>
            </w:r>
          </w:p>
        </w:tc>
        <w:tc>
          <w:tcPr>
            <w:tcW w:w="7336" w:type="dxa"/>
            <w:gridSpan w:val="6"/>
            <w:vAlign w:val="center"/>
          </w:tcPr>
          <w:p>
            <w:pPr>
              <w:numPr>
                <w:ilvl w:val="0"/>
                <w:numId w:val="7"/>
              </w:numPr>
              <w:spacing w:line="340" w:lineRule="exact"/>
              <w:rPr>
                <w:rFonts w:hint="eastAsia" w:ascii="宋体" w:hAnsi="宋体" w:eastAsia="宋体" w:cs="宋体"/>
                <w:sz w:val="24"/>
              </w:rPr>
            </w:pPr>
            <w:r>
              <w:rPr>
                <w:rFonts w:hint="eastAsia" w:ascii="宋体" w:hAnsi="宋体" w:eastAsia="宋体" w:cs="宋体"/>
                <w:sz w:val="24"/>
              </w:rPr>
              <w:t xml:space="preserve">邮寄送达 </w:t>
            </w:r>
            <w:r>
              <w:rPr>
                <w:rFonts w:hint="eastAsia" w:ascii="宋体" w:hAnsi="宋体" w:eastAsia="宋体" w:cs="宋体"/>
                <w:sz w:val="28"/>
                <w:szCs w:val="28"/>
              </w:rPr>
              <w:t>□</w:t>
            </w:r>
          </w:p>
          <w:p>
            <w:pPr>
              <w:numPr>
                <w:ilvl w:val="0"/>
                <w:numId w:val="7"/>
              </w:numPr>
              <w:spacing w:line="340" w:lineRule="exact"/>
              <w:rPr>
                <w:rFonts w:hint="eastAsia" w:ascii="宋体" w:hAnsi="宋体" w:eastAsia="宋体" w:cs="宋体"/>
                <w:sz w:val="24"/>
              </w:rPr>
            </w:pPr>
            <w:r>
              <w:rPr>
                <w:rFonts w:hint="eastAsia" w:ascii="宋体" w:hAnsi="宋体" w:eastAsia="宋体" w:cs="宋体"/>
                <w:sz w:val="24"/>
              </w:rPr>
              <w:t xml:space="preserve">电子送达 </w:t>
            </w:r>
            <w:r>
              <w:rPr>
                <w:rFonts w:hint="eastAsia" w:ascii="宋体" w:hAnsi="宋体" w:eastAsia="宋体" w:cs="宋体"/>
                <w:sz w:val="28"/>
                <w:szCs w:val="28"/>
              </w:rPr>
              <w:t xml:space="preserve">□ </w:t>
            </w:r>
            <w:r>
              <w:rPr>
                <w:rFonts w:hint="eastAsia" w:ascii="宋体" w:hAnsi="宋体" w:eastAsia="宋体" w:cs="宋体"/>
                <w:sz w:val="24"/>
              </w:rPr>
              <w:t>（电子邮箱地址：</w:t>
            </w:r>
            <w:r>
              <w:rPr>
                <w:rFonts w:hint="eastAsia" w:ascii="宋体" w:hAnsi="宋体" w:eastAsia="宋体" w:cs="宋体"/>
                <w:sz w:val="24"/>
                <w:u w:val="single"/>
              </w:rPr>
              <w:t xml:space="preserve">                           </w:t>
            </w:r>
            <w:r>
              <w:rPr>
                <w:rFonts w:hint="eastAsia" w:ascii="宋体" w:hAnsi="宋体" w:eastAsia="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0" w:type="dxa"/>
            <w:vMerge w:val="continue"/>
            <w:vAlign w:val="center"/>
          </w:tcPr>
          <w:p>
            <w:pPr>
              <w:spacing w:line="340" w:lineRule="exact"/>
              <w:jc w:val="center"/>
              <w:rPr>
                <w:rFonts w:hint="eastAsia" w:ascii="宋体" w:hAnsi="宋体" w:eastAsia="宋体" w:cs="宋体"/>
                <w:b/>
                <w:bCs/>
                <w:sz w:val="24"/>
              </w:rPr>
            </w:pPr>
          </w:p>
        </w:tc>
        <w:tc>
          <w:tcPr>
            <w:tcW w:w="1169" w:type="dxa"/>
            <w:vAlign w:val="center"/>
          </w:tcPr>
          <w:p>
            <w:pPr>
              <w:spacing w:line="340" w:lineRule="exact"/>
              <w:jc w:val="center"/>
              <w:rPr>
                <w:rFonts w:hint="eastAsia" w:ascii="宋体" w:hAnsi="宋体" w:eastAsia="宋体" w:cs="宋体"/>
                <w:b/>
                <w:bCs/>
                <w:sz w:val="24"/>
              </w:rPr>
            </w:pPr>
            <w:r>
              <w:rPr>
                <w:rFonts w:hint="eastAsia" w:ascii="宋体" w:hAnsi="宋体" w:eastAsia="宋体" w:cs="宋体"/>
                <w:b/>
                <w:bCs/>
                <w:sz w:val="24"/>
              </w:rPr>
              <w:t>送达</w:t>
            </w:r>
          </w:p>
          <w:p>
            <w:pPr>
              <w:spacing w:line="340" w:lineRule="exact"/>
              <w:jc w:val="center"/>
              <w:rPr>
                <w:rFonts w:hint="eastAsia" w:ascii="宋体" w:hAnsi="宋体" w:eastAsia="宋体" w:cs="宋体"/>
                <w:b/>
                <w:bCs/>
                <w:sz w:val="24"/>
              </w:rPr>
            </w:pPr>
            <w:r>
              <w:rPr>
                <w:rFonts w:hint="eastAsia" w:ascii="宋体" w:hAnsi="宋体" w:eastAsia="宋体" w:cs="宋体"/>
                <w:b/>
                <w:bCs/>
                <w:sz w:val="24"/>
              </w:rPr>
              <w:t>地址</w:t>
            </w:r>
          </w:p>
        </w:tc>
        <w:tc>
          <w:tcPr>
            <w:tcW w:w="3943" w:type="dxa"/>
            <w:gridSpan w:val="2"/>
            <w:vAlign w:val="center"/>
          </w:tcPr>
          <w:p>
            <w:pPr>
              <w:spacing w:line="340" w:lineRule="exact"/>
              <w:rPr>
                <w:rFonts w:hint="eastAsia" w:ascii="宋体" w:hAnsi="宋体" w:eastAsia="宋体" w:cs="宋体"/>
                <w:sz w:val="24"/>
              </w:rPr>
            </w:pPr>
          </w:p>
        </w:tc>
        <w:tc>
          <w:tcPr>
            <w:tcW w:w="1233" w:type="dxa"/>
            <w:gridSpan w:val="2"/>
            <w:vAlign w:val="center"/>
          </w:tcPr>
          <w:p>
            <w:pPr>
              <w:spacing w:line="340" w:lineRule="exact"/>
              <w:jc w:val="center"/>
              <w:rPr>
                <w:rFonts w:hint="eastAsia" w:ascii="宋体" w:hAnsi="宋体" w:eastAsia="宋体" w:cs="宋体"/>
                <w:sz w:val="24"/>
              </w:rPr>
            </w:pPr>
            <w:r>
              <w:rPr>
                <w:rFonts w:hint="eastAsia" w:ascii="宋体" w:hAnsi="宋体" w:eastAsia="宋体" w:cs="宋体"/>
                <w:b/>
                <w:bCs/>
                <w:sz w:val="24"/>
              </w:rPr>
              <w:t>邮 编</w:t>
            </w:r>
          </w:p>
        </w:tc>
        <w:tc>
          <w:tcPr>
            <w:tcW w:w="2160" w:type="dxa"/>
            <w:gridSpan w:val="2"/>
            <w:vAlign w:val="center"/>
          </w:tcPr>
          <w:p>
            <w:pPr>
              <w:spacing w:line="340" w:lineRule="exact"/>
              <w:rPr>
                <w:rFonts w:hint="eastAsia" w:ascii="宋体" w:hAnsi="宋体" w:eastAsia="宋体" w:cs="宋体"/>
                <w:sz w:val="24"/>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7" w:hRule="atLeast"/>
        </w:trPr>
        <w:tc>
          <w:tcPr>
            <w:tcW w:w="700" w:type="dxa"/>
            <w:vAlign w:val="center"/>
          </w:tcPr>
          <w:p>
            <w:pPr>
              <w:spacing w:line="340" w:lineRule="exact"/>
              <w:jc w:val="center"/>
              <w:rPr>
                <w:rFonts w:ascii="宋体" w:hAnsi="宋体" w:cs="宋体"/>
                <w:b/>
                <w:bCs/>
                <w:sz w:val="24"/>
              </w:rPr>
            </w:pPr>
            <w:r>
              <w:rPr>
                <w:rFonts w:hint="eastAsia" w:ascii="宋体" w:hAnsi="宋体" w:cs="宋体"/>
                <w:b/>
                <w:bCs/>
                <w:sz w:val="24"/>
              </w:rPr>
              <w:t>告</w:t>
            </w:r>
          </w:p>
          <w:p>
            <w:pPr>
              <w:spacing w:line="340" w:lineRule="exact"/>
              <w:jc w:val="center"/>
              <w:rPr>
                <w:rFonts w:ascii="宋体" w:hAnsi="宋体" w:cs="宋体"/>
                <w:b/>
                <w:bCs/>
                <w:sz w:val="24"/>
              </w:rPr>
            </w:pPr>
          </w:p>
          <w:p>
            <w:pPr>
              <w:spacing w:line="340" w:lineRule="exact"/>
              <w:jc w:val="center"/>
              <w:rPr>
                <w:rFonts w:ascii="宋体" w:hAnsi="宋体" w:cs="宋体"/>
                <w:b/>
                <w:bCs/>
                <w:sz w:val="24"/>
              </w:rPr>
            </w:pPr>
            <w:r>
              <w:rPr>
                <w:rFonts w:hint="eastAsia" w:ascii="宋体" w:hAnsi="宋体" w:cs="宋体"/>
                <w:b/>
                <w:bCs/>
                <w:sz w:val="24"/>
              </w:rPr>
              <w:t>知</w:t>
            </w:r>
          </w:p>
          <w:p>
            <w:pPr>
              <w:spacing w:line="340" w:lineRule="exact"/>
              <w:jc w:val="center"/>
              <w:rPr>
                <w:rFonts w:ascii="宋体" w:hAnsi="宋体" w:cs="宋体"/>
                <w:b/>
                <w:bCs/>
                <w:sz w:val="24"/>
              </w:rPr>
            </w:pPr>
          </w:p>
          <w:p>
            <w:pPr>
              <w:spacing w:line="340" w:lineRule="exact"/>
              <w:jc w:val="center"/>
              <w:rPr>
                <w:rFonts w:ascii="宋体" w:hAnsi="宋体" w:cs="宋体"/>
                <w:b/>
                <w:bCs/>
                <w:sz w:val="24"/>
              </w:rPr>
            </w:pPr>
            <w:r>
              <w:rPr>
                <w:rFonts w:hint="eastAsia" w:ascii="宋体" w:hAnsi="宋体" w:cs="宋体"/>
                <w:b/>
                <w:bCs/>
                <w:sz w:val="24"/>
              </w:rPr>
              <w:t>事</w:t>
            </w:r>
          </w:p>
          <w:p>
            <w:pPr>
              <w:spacing w:line="340" w:lineRule="exact"/>
              <w:jc w:val="center"/>
              <w:rPr>
                <w:rFonts w:ascii="宋体" w:hAnsi="宋体" w:cs="宋体"/>
                <w:b/>
                <w:bCs/>
                <w:sz w:val="24"/>
              </w:rPr>
            </w:pPr>
          </w:p>
          <w:p>
            <w:pPr>
              <w:spacing w:line="340" w:lineRule="exact"/>
              <w:jc w:val="center"/>
              <w:rPr>
                <w:sz w:val="24"/>
              </w:rPr>
            </w:pPr>
            <w:r>
              <w:rPr>
                <w:rFonts w:hint="eastAsia" w:ascii="宋体" w:hAnsi="宋体" w:cs="宋体"/>
                <w:b/>
                <w:bCs/>
                <w:sz w:val="24"/>
              </w:rPr>
              <w:t>项</w:t>
            </w:r>
          </w:p>
        </w:tc>
        <w:tc>
          <w:tcPr>
            <w:tcW w:w="8505" w:type="dxa"/>
            <w:gridSpan w:val="7"/>
            <w:vAlign w:val="center"/>
          </w:tcPr>
          <w:p>
            <w:pPr>
              <w:spacing w:line="340" w:lineRule="exact"/>
              <w:ind w:firstLine="420" w:firstLineChars="200"/>
              <w:rPr>
                <w:rFonts w:ascii="楷体" w:hAnsi="楷体" w:eastAsia="楷体" w:cs="楷体"/>
                <w:szCs w:val="21"/>
              </w:rPr>
            </w:pPr>
            <w:r>
              <w:rPr>
                <w:rFonts w:hint="eastAsia" w:ascii="楷体" w:hAnsi="楷体" w:eastAsia="楷体" w:cs="楷体"/>
                <w:szCs w:val="21"/>
              </w:rPr>
              <w:t xml:space="preserve">根据《中华人民共和国行政处罚法》《中华人民共和国行政强制法》等规定，现将行政执法文书送达地址确认和邮寄送达有关事项告知如下： </w:t>
            </w:r>
          </w:p>
          <w:p>
            <w:pPr>
              <w:spacing w:line="340" w:lineRule="exact"/>
              <w:ind w:firstLine="420" w:firstLineChars="200"/>
              <w:rPr>
                <w:rFonts w:ascii="楷体" w:hAnsi="楷体" w:eastAsia="楷体" w:cs="楷体"/>
                <w:szCs w:val="21"/>
              </w:rPr>
            </w:pPr>
            <w:r>
              <w:rPr>
                <w:rFonts w:hint="eastAsia" w:ascii="楷体" w:hAnsi="楷体" w:eastAsia="楷体" w:cs="楷体"/>
                <w:szCs w:val="21"/>
              </w:rPr>
              <w:t>1.邮寄送达的适用范围各类行政执法文书的邮寄送达，包括但不限于调查询问书、限期改正指令书、行政处理和行政处罚告知书、行政处理和行政处罚决定书、催告书等。</w:t>
            </w:r>
          </w:p>
          <w:p>
            <w:pPr>
              <w:spacing w:line="340" w:lineRule="exact"/>
              <w:ind w:firstLine="420" w:firstLineChars="200"/>
              <w:rPr>
                <w:rFonts w:ascii="楷体" w:hAnsi="楷体" w:eastAsia="楷体" w:cs="楷体"/>
                <w:szCs w:val="21"/>
              </w:rPr>
            </w:pPr>
            <w:r>
              <w:rPr>
                <w:rFonts w:hint="eastAsia" w:ascii="楷体" w:hAnsi="楷体" w:eastAsia="楷体" w:cs="楷体"/>
                <w:szCs w:val="21"/>
              </w:rPr>
              <w:t>2.邮寄送达的法律效力。为便于受送达人及时收到我局行政执法文书，保证行政案件顺利进行，受送达人应如实提供确切的送达地址，以邮寄方式送达的行政执法文书，其送达方式与我局其他送达方式具有同等法律效力, 受送达人收到邮寄送达的行政执法文书后，应于一周内填妥送达回执并寄回，逾期不寄回视为送达。</w:t>
            </w:r>
          </w:p>
          <w:p>
            <w:pPr>
              <w:spacing w:line="340" w:lineRule="exact"/>
              <w:ind w:firstLine="420" w:firstLineChars="200"/>
              <w:rPr>
                <w:rFonts w:ascii="楷体" w:hAnsi="楷体" w:eastAsia="楷体" w:cs="楷体"/>
                <w:szCs w:val="21"/>
              </w:rPr>
            </w:pPr>
            <w:r>
              <w:rPr>
                <w:rFonts w:hint="eastAsia" w:ascii="楷体" w:hAnsi="楷体" w:eastAsia="楷体" w:cs="楷体"/>
                <w:szCs w:val="21"/>
              </w:rPr>
              <w:t>3.因受送达人自己提供或者确认的送达地址不准确、送达地址变更未及时告知我局、受送达人本人或者受送达人指定的代收人拒绝签收，导致行政执法文书未能被受送达人实际接收的，文书退回之日视为送达之日。如拒不提供，以身份证明上载明的住址或者营业执照上载明的住所作为送达地址。</w:t>
            </w:r>
          </w:p>
          <w:p>
            <w:pPr>
              <w:spacing w:line="340" w:lineRule="exact"/>
              <w:ind w:firstLine="420" w:firstLineChars="200"/>
              <w:rPr>
                <w:szCs w:val="21"/>
              </w:rPr>
            </w:pPr>
            <w:r>
              <w:rPr>
                <w:rFonts w:hint="eastAsia" w:ascii="楷体" w:hAnsi="楷体" w:eastAsia="楷体" w:cs="楷体"/>
                <w:szCs w:val="21"/>
              </w:rPr>
              <w:t>4.经受送达人同意，可以采用传真、电子邮件等能够确认其收悉的方式送达法律文书。采用上述方式送达的，以传真、电子邮件等到达受送达人特定系统的日期为送达日期。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00" w:type="dxa"/>
            <w:vAlign w:val="center"/>
          </w:tcPr>
          <w:p>
            <w:pPr>
              <w:spacing w:line="340" w:lineRule="exact"/>
              <w:jc w:val="center"/>
              <w:rPr>
                <w:b/>
                <w:bCs/>
                <w:sz w:val="24"/>
              </w:rPr>
            </w:pPr>
            <w:r>
              <w:rPr>
                <w:rFonts w:hint="eastAsia"/>
                <w:b/>
                <w:bCs/>
                <w:sz w:val="24"/>
              </w:rPr>
              <w:t>受送</w:t>
            </w:r>
          </w:p>
          <w:p>
            <w:pPr>
              <w:spacing w:line="340" w:lineRule="exact"/>
              <w:jc w:val="center"/>
              <w:rPr>
                <w:b/>
                <w:bCs/>
                <w:sz w:val="24"/>
              </w:rPr>
            </w:pPr>
          </w:p>
          <w:p>
            <w:pPr>
              <w:spacing w:line="340" w:lineRule="exact"/>
              <w:jc w:val="center"/>
              <w:rPr>
                <w:b/>
                <w:bCs/>
                <w:sz w:val="24"/>
              </w:rPr>
            </w:pPr>
            <w:r>
              <w:rPr>
                <w:rFonts w:hint="eastAsia"/>
                <w:b/>
                <w:bCs/>
                <w:sz w:val="24"/>
              </w:rPr>
              <w:t>达人</w:t>
            </w:r>
          </w:p>
          <w:p>
            <w:pPr>
              <w:spacing w:line="340" w:lineRule="exact"/>
              <w:jc w:val="center"/>
              <w:rPr>
                <w:b/>
                <w:bCs/>
                <w:sz w:val="24"/>
              </w:rPr>
            </w:pPr>
          </w:p>
          <w:p>
            <w:pPr>
              <w:spacing w:line="340" w:lineRule="exact"/>
              <w:jc w:val="center"/>
              <w:rPr>
                <w:b/>
                <w:bCs/>
                <w:sz w:val="24"/>
              </w:rPr>
            </w:pPr>
            <w:r>
              <w:rPr>
                <w:rFonts w:hint="eastAsia"/>
                <w:b/>
                <w:bCs/>
                <w:sz w:val="24"/>
              </w:rPr>
              <w:t>确认</w:t>
            </w:r>
          </w:p>
        </w:tc>
        <w:tc>
          <w:tcPr>
            <w:tcW w:w="8505" w:type="dxa"/>
            <w:gridSpan w:val="7"/>
            <w:vAlign w:val="center"/>
          </w:tcPr>
          <w:p>
            <w:pPr>
              <w:spacing w:line="340" w:lineRule="exact"/>
              <w:ind w:firstLine="420" w:firstLineChars="200"/>
              <w:rPr>
                <w:szCs w:val="21"/>
              </w:rPr>
            </w:pPr>
            <w:r>
              <w:rPr>
                <w:rFonts w:hint="eastAsia" w:ascii="楷体" w:hAnsi="楷体" w:eastAsia="楷体" w:cs="楷体"/>
                <w:szCs w:val="21"/>
              </w:rPr>
              <w:t>我已阅读（听明白）本确认书的告知事项，提供了上栏送达地址，确认了上栏送达方式，并保证所提供的各项内容是正确的、有效的。如在案件处理过程中上述各项信息发生变更，将自变更之日起3日内书面通知贵局。如因信息填写不实被退回的，退回之日视为送达之日。电子信息到达受送达人特定系统视为送达。</w:t>
            </w:r>
          </w:p>
          <w:p>
            <w:pPr>
              <w:spacing w:line="340" w:lineRule="exact"/>
              <w:ind w:firstLine="420" w:firstLineChars="200"/>
              <w:rPr>
                <w:szCs w:val="21"/>
              </w:rPr>
            </w:pPr>
          </w:p>
          <w:p>
            <w:pPr>
              <w:spacing w:line="340" w:lineRule="exact"/>
              <w:ind w:firstLine="420" w:firstLineChars="200"/>
              <w:rPr>
                <w:rFonts w:ascii="仿宋" w:hAnsi="仿宋" w:eastAsia="仿宋" w:cs="仿宋"/>
                <w:szCs w:val="21"/>
              </w:rPr>
            </w:pPr>
            <w:r>
              <w:rPr>
                <w:rFonts w:hint="eastAsia"/>
                <w:szCs w:val="21"/>
              </w:rPr>
              <w:t xml:space="preserve">               </w:t>
            </w:r>
            <w:r>
              <w:rPr>
                <w:rFonts w:hint="eastAsia" w:ascii="仿宋" w:hAnsi="仿宋" w:eastAsia="仿宋" w:cs="仿宋"/>
                <w:szCs w:val="21"/>
              </w:rPr>
              <w:t xml:space="preserve">                受送达人（签章）：</w:t>
            </w:r>
          </w:p>
          <w:p>
            <w:pPr>
              <w:spacing w:line="340" w:lineRule="exact"/>
              <w:ind w:firstLine="420" w:firstLineChars="200"/>
              <w:rPr>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69" w:type="dxa"/>
            <w:gridSpan w:val="2"/>
            <w:vAlign w:val="center"/>
          </w:tcPr>
          <w:p>
            <w:pPr>
              <w:spacing w:line="340" w:lineRule="exact"/>
              <w:jc w:val="center"/>
              <w:rPr>
                <w:b/>
                <w:bCs/>
                <w:sz w:val="24"/>
              </w:rPr>
            </w:pPr>
            <w:r>
              <w:rPr>
                <w:rFonts w:hint="eastAsia"/>
                <w:b/>
                <w:bCs/>
                <w:sz w:val="24"/>
              </w:rPr>
              <w:t>备  注</w:t>
            </w:r>
          </w:p>
        </w:tc>
        <w:tc>
          <w:tcPr>
            <w:tcW w:w="7336" w:type="dxa"/>
            <w:gridSpan w:val="6"/>
            <w:vAlign w:val="center"/>
          </w:tcPr>
          <w:p>
            <w:pPr>
              <w:spacing w:line="3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69" w:type="dxa"/>
            <w:gridSpan w:val="2"/>
            <w:vAlign w:val="center"/>
          </w:tcPr>
          <w:p>
            <w:pPr>
              <w:spacing w:line="340" w:lineRule="exact"/>
              <w:jc w:val="center"/>
              <w:rPr>
                <w:b/>
                <w:bCs/>
                <w:sz w:val="24"/>
              </w:rPr>
            </w:pPr>
            <w:r>
              <w:rPr>
                <w:rFonts w:hint="eastAsia"/>
                <w:b/>
                <w:bCs/>
                <w:sz w:val="24"/>
              </w:rPr>
              <w:t>监察员签名</w:t>
            </w:r>
          </w:p>
        </w:tc>
        <w:tc>
          <w:tcPr>
            <w:tcW w:w="7336" w:type="dxa"/>
            <w:gridSpan w:val="6"/>
            <w:vAlign w:val="center"/>
          </w:tcPr>
          <w:p>
            <w:pPr>
              <w:spacing w:line="340" w:lineRule="exact"/>
              <w:jc w:val="center"/>
              <w:rPr>
                <w:sz w:val="24"/>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2DA97"/>
    <w:multiLevelType w:val="singleLevel"/>
    <w:tmpl w:val="8A82DA97"/>
    <w:lvl w:ilvl="0" w:tentative="0">
      <w:start w:val="1"/>
      <w:numFmt w:val="decimal"/>
      <w:lvlText w:val="%1."/>
      <w:lvlJc w:val="left"/>
      <w:pPr>
        <w:tabs>
          <w:tab w:val="left" w:pos="312"/>
        </w:tabs>
        <w:ind w:left="-10"/>
      </w:pPr>
    </w:lvl>
  </w:abstractNum>
  <w:abstractNum w:abstractNumId="1">
    <w:nsid w:val="CAB1643D"/>
    <w:multiLevelType w:val="singleLevel"/>
    <w:tmpl w:val="CAB1643D"/>
    <w:lvl w:ilvl="0" w:tentative="0">
      <w:start w:val="1"/>
      <w:numFmt w:val="decimal"/>
      <w:lvlText w:val="%1."/>
      <w:lvlJc w:val="left"/>
      <w:pPr>
        <w:tabs>
          <w:tab w:val="left" w:pos="312"/>
        </w:tabs>
      </w:pPr>
    </w:lvl>
  </w:abstractNum>
  <w:abstractNum w:abstractNumId="2">
    <w:nsid w:val="DADE834B"/>
    <w:multiLevelType w:val="singleLevel"/>
    <w:tmpl w:val="DADE834B"/>
    <w:lvl w:ilvl="0" w:tentative="0">
      <w:start w:val="1"/>
      <w:numFmt w:val="decimal"/>
      <w:lvlText w:val="%1."/>
      <w:lvlJc w:val="left"/>
      <w:pPr>
        <w:tabs>
          <w:tab w:val="left" w:pos="312"/>
        </w:tabs>
        <w:ind w:left="-10"/>
      </w:pPr>
    </w:lvl>
  </w:abstractNum>
  <w:abstractNum w:abstractNumId="3">
    <w:nsid w:val="E53FC623"/>
    <w:multiLevelType w:val="singleLevel"/>
    <w:tmpl w:val="E53FC623"/>
    <w:lvl w:ilvl="0" w:tentative="0">
      <w:start w:val="1"/>
      <w:numFmt w:val="decimal"/>
      <w:lvlText w:val="%1."/>
      <w:lvlJc w:val="left"/>
      <w:pPr>
        <w:tabs>
          <w:tab w:val="left" w:pos="312"/>
        </w:tabs>
        <w:ind w:left="-10"/>
      </w:pPr>
    </w:lvl>
  </w:abstractNum>
  <w:abstractNum w:abstractNumId="4">
    <w:nsid w:val="E6C63B75"/>
    <w:multiLevelType w:val="singleLevel"/>
    <w:tmpl w:val="E6C63B75"/>
    <w:lvl w:ilvl="0" w:tentative="0">
      <w:start w:val="1"/>
      <w:numFmt w:val="decimal"/>
      <w:lvlText w:val="%1."/>
      <w:lvlJc w:val="left"/>
      <w:pPr>
        <w:ind w:left="425" w:hanging="425"/>
      </w:pPr>
      <w:rPr>
        <w:rFonts w:hint="default"/>
      </w:rPr>
    </w:lvl>
  </w:abstractNum>
  <w:abstractNum w:abstractNumId="5">
    <w:nsid w:val="3C030AEC"/>
    <w:multiLevelType w:val="singleLevel"/>
    <w:tmpl w:val="3C030AEC"/>
    <w:lvl w:ilvl="0" w:tentative="0">
      <w:start w:val="1"/>
      <w:numFmt w:val="decimal"/>
      <w:lvlText w:val="%1."/>
      <w:lvlJc w:val="left"/>
      <w:pPr>
        <w:tabs>
          <w:tab w:val="left" w:pos="312"/>
        </w:tabs>
        <w:ind w:left="-10"/>
      </w:pPr>
    </w:lvl>
  </w:abstractNum>
  <w:abstractNum w:abstractNumId="6">
    <w:nsid w:val="7FF6BEF9"/>
    <w:multiLevelType w:val="singleLevel"/>
    <w:tmpl w:val="7FF6BEF9"/>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YWMzZTZhNzIzMjFlOGEyYTNjYTNiYjg4MzBkYzQifQ=="/>
  </w:docVars>
  <w:rsids>
    <w:rsidRoot w:val="59C641A0"/>
    <w:rsid w:val="01142E44"/>
    <w:rsid w:val="13640BDF"/>
    <w:rsid w:val="18D65662"/>
    <w:rsid w:val="1FFE4B2D"/>
    <w:rsid w:val="27EC23BC"/>
    <w:rsid w:val="2D5E8673"/>
    <w:rsid w:val="35FCEF41"/>
    <w:rsid w:val="36FEB678"/>
    <w:rsid w:val="36FFDFAE"/>
    <w:rsid w:val="37B568FA"/>
    <w:rsid w:val="37FFCB29"/>
    <w:rsid w:val="3D947B3F"/>
    <w:rsid w:val="3EDFD630"/>
    <w:rsid w:val="3F730046"/>
    <w:rsid w:val="4244703D"/>
    <w:rsid w:val="4E261598"/>
    <w:rsid w:val="4EF607CC"/>
    <w:rsid w:val="57DDC298"/>
    <w:rsid w:val="59C641A0"/>
    <w:rsid w:val="59CB385E"/>
    <w:rsid w:val="5CF70690"/>
    <w:rsid w:val="5D373861"/>
    <w:rsid w:val="5DEF8A93"/>
    <w:rsid w:val="5EDF5243"/>
    <w:rsid w:val="5FCC540A"/>
    <w:rsid w:val="5FFF8A5D"/>
    <w:rsid w:val="6DCFAF7D"/>
    <w:rsid w:val="6DFEDB39"/>
    <w:rsid w:val="74BB1DF8"/>
    <w:rsid w:val="7656E95F"/>
    <w:rsid w:val="76842203"/>
    <w:rsid w:val="76B1737A"/>
    <w:rsid w:val="775F7639"/>
    <w:rsid w:val="77762823"/>
    <w:rsid w:val="77FACD94"/>
    <w:rsid w:val="77FBA6C6"/>
    <w:rsid w:val="7BCB2B40"/>
    <w:rsid w:val="7D9FF994"/>
    <w:rsid w:val="7DFEF2FF"/>
    <w:rsid w:val="7E7AA0BA"/>
    <w:rsid w:val="7EFDF756"/>
    <w:rsid w:val="7F7DE227"/>
    <w:rsid w:val="7F98F2B1"/>
    <w:rsid w:val="7FCDED7F"/>
    <w:rsid w:val="7FEF973B"/>
    <w:rsid w:val="7FF3C976"/>
    <w:rsid w:val="99BF55D7"/>
    <w:rsid w:val="9FFF8D11"/>
    <w:rsid w:val="AFFF69BC"/>
    <w:rsid w:val="B2EF69A9"/>
    <w:rsid w:val="B3FC5CCD"/>
    <w:rsid w:val="B7C4A10B"/>
    <w:rsid w:val="B8BD61D0"/>
    <w:rsid w:val="B9CB5359"/>
    <w:rsid w:val="B9FF3B68"/>
    <w:rsid w:val="BDB8263E"/>
    <w:rsid w:val="BF7FA18E"/>
    <w:rsid w:val="BFFA001D"/>
    <w:rsid w:val="BFFF0C71"/>
    <w:rsid w:val="CC5D85FB"/>
    <w:rsid w:val="D5F56B0A"/>
    <w:rsid w:val="DDFFAB77"/>
    <w:rsid w:val="DEFFE20A"/>
    <w:rsid w:val="E5F4FD24"/>
    <w:rsid w:val="E6DFCDD6"/>
    <w:rsid w:val="EEBF3847"/>
    <w:rsid w:val="EFF398A1"/>
    <w:rsid w:val="F7C61916"/>
    <w:rsid w:val="F85FD6E2"/>
    <w:rsid w:val="FACFC5BA"/>
    <w:rsid w:val="FBE595FB"/>
    <w:rsid w:val="FD7BA159"/>
    <w:rsid w:val="FDB37BBD"/>
    <w:rsid w:val="FF5E50D6"/>
    <w:rsid w:val="FFD5F9E9"/>
    <w:rsid w:val="FFDFDDA9"/>
    <w:rsid w:val="FFEF1BDB"/>
    <w:rsid w:val="FFFFE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2023-10-16T10:26:00Z</dcterms:created>
  <dc:creator>止</dc:creator>
  <cp:lastModifiedBy>紫华</cp:lastModifiedBy>
  <cp:lastPrinted>2025-04-10T18:06:00Z</cp:lastPrinted>
  <dcterms:modified xsi:type="dcterms:W3CDTF">2025-04-11T04:01:21Z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568B799784234CA5A2B7CF559F277EBD_11</vt:lpwstr>
  </property>
</Properties>
</file>